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韩国  首尔</w:t>
      </w:r>
      <w:r>
        <w:rPr>
          <w:rFonts w:hint="eastAsia"/>
          <w:b/>
          <w:color w:val="333333"/>
          <w:sz w:val="32"/>
          <w:szCs w:val="32"/>
          <w:lang w:eastAsia="zh-CN"/>
        </w:rPr>
        <w:t>济州岛</w:t>
      </w:r>
      <w:r>
        <w:rPr>
          <w:rFonts w:hint="eastAsia"/>
          <w:b/>
          <w:color w:val="333333"/>
          <w:sz w:val="32"/>
          <w:szCs w:val="32"/>
        </w:rPr>
        <w:t xml:space="preserve">5天 </w:t>
      </w:r>
    </w:p>
    <w:p>
      <w:pPr>
        <w:jc w:val="left"/>
        <w:rPr>
          <w:rFonts w:hint="eastAsia"/>
          <w:b/>
          <w:color w:val="333333"/>
          <w:sz w:val="32"/>
          <w:szCs w:val="32"/>
          <w:lang w:eastAsia="zh-CN"/>
        </w:rPr>
      </w:pPr>
      <w:r>
        <w:rPr>
          <w:rFonts w:hint="eastAsia"/>
          <w:b/>
          <w:color w:val="333333"/>
          <w:sz w:val="32"/>
          <w:szCs w:val="32"/>
          <w:lang w:eastAsia="zh-CN"/>
        </w:rPr>
        <w:t>行程特色：</w:t>
      </w:r>
    </w:p>
    <w:p>
      <w:pPr>
        <w:autoSpaceDE w:val="0"/>
        <w:autoSpaceDN w:val="0"/>
        <w:adjustRightInd w:val="0"/>
        <w:jc w:val="left"/>
        <w:rPr>
          <w:rFonts w:hint="eastAsia" w:ascii="Courier" w:hAnsi="Courier" w:cs="Courier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eastAsia" w:ascii="Courier" w:hAnsi="Courier" w:cs="Courier"/>
          <w:color w:val="000000"/>
          <w:kern w:val="0"/>
          <w:szCs w:val="21"/>
        </w:rPr>
        <w:t>优质航班</w:t>
      </w:r>
      <w:r>
        <w:rPr>
          <w:rFonts w:ascii="Courier" w:hAnsi="Courier" w:cs="Courier"/>
          <w:color w:val="000000"/>
          <w:kern w:val="0"/>
          <w:szCs w:val="21"/>
        </w:rPr>
        <w:t>——</w:t>
      </w:r>
      <w:r>
        <w:rPr>
          <w:rFonts w:hint="eastAsia" w:ascii="Courier" w:hAnsi="Courier" w:cs="Courier"/>
          <w:color w:val="000000"/>
          <w:kern w:val="0"/>
          <w:szCs w:val="21"/>
          <w:lang w:eastAsia="zh-CN"/>
        </w:rPr>
        <w:t>搭乘正点</w:t>
      </w:r>
      <w:r>
        <w:rPr>
          <w:rFonts w:hint="eastAsia" w:ascii="Courier" w:hAnsi="Courier" w:cs="Courier"/>
          <w:color w:val="000000"/>
          <w:kern w:val="0"/>
          <w:szCs w:val="21"/>
        </w:rPr>
        <w:t>航班，</w:t>
      </w:r>
      <w:r>
        <w:rPr>
          <w:rFonts w:hint="eastAsia" w:ascii="Courier" w:hAnsi="Courier" w:cs="Courier"/>
          <w:color w:val="000000"/>
          <w:kern w:val="0"/>
          <w:szCs w:val="21"/>
          <w:lang w:eastAsia="zh-CN"/>
        </w:rPr>
        <w:t>广州往返，</w:t>
      </w:r>
      <w:r>
        <w:rPr>
          <w:rFonts w:hint="eastAsia" w:ascii="Courier" w:hAnsi="Courier" w:cs="Courier"/>
          <w:color w:val="000000"/>
          <w:kern w:val="0"/>
          <w:szCs w:val="21"/>
        </w:rPr>
        <w:t>轻松舒适；</w:t>
      </w:r>
    </w:p>
    <w:p>
      <w:pPr>
        <w:autoSpaceDE w:val="0"/>
        <w:autoSpaceDN w:val="0"/>
        <w:adjustRightInd w:val="0"/>
        <w:jc w:val="left"/>
        <w:rPr>
          <w:rFonts w:hint="eastAsia" w:ascii="Courier" w:hAnsi="Courier" w:cs="Courier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eastAsia" w:ascii="Courier" w:hAnsi="Courier" w:cs="Courier"/>
          <w:color w:val="000000"/>
          <w:kern w:val="0"/>
          <w:szCs w:val="21"/>
        </w:rPr>
        <w:t>丰富行程</w:t>
      </w:r>
      <w:r>
        <w:rPr>
          <w:rFonts w:ascii="Courier" w:hAnsi="Courier" w:cs="Courier"/>
          <w:color w:val="000000"/>
          <w:kern w:val="0"/>
          <w:szCs w:val="21"/>
        </w:rPr>
        <w:t>——</w:t>
      </w:r>
      <w:r>
        <w:rPr>
          <w:rFonts w:hint="eastAsia" w:ascii="Courier" w:hAnsi="Courier" w:cs="Courier"/>
          <w:color w:val="000000"/>
          <w:kern w:val="0"/>
          <w:szCs w:val="21"/>
          <w:lang w:eastAsia="zh-CN"/>
        </w:rPr>
        <w:t>一次性游览韩国首尔以及济州岛两大目的地；</w:t>
      </w:r>
    </w:p>
    <w:p>
      <w:pPr>
        <w:autoSpaceDE w:val="0"/>
        <w:autoSpaceDN w:val="0"/>
        <w:adjustRightInd w:val="0"/>
        <w:ind w:left="1470" w:hanging="1470" w:hangingChars="7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※丰富内容</w:t>
      </w:r>
      <w:r>
        <w:rPr>
          <w:rFonts w:ascii="Courier" w:hAnsi="Courier" w:cs="Courier"/>
          <w:color w:val="000000"/>
          <w:kern w:val="0"/>
          <w:szCs w:val="21"/>
        </w:rPr>
        <w:t>——</w:t>
      </w:r>
      <w:r>
        <w:rPr>
          <w:rFonts w:hint="eastAsia" w:ascii="宋体" w:hAnsi="宋体" w:cs="宋体"/>
          <w:color w:val="000000"/>
          <w:kern w:val="0"/>
          <w:szCs w:val="21"/>
        </w:rPr>
        <w:t>【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景福宫</w:t>
      </w:r>
      <w:r>
        <w:rPr>
          <w:rFonts w:hint="eastAsia" w:ascii="宋体" w:hAnsi="宋体" w:cs="宋体"/>
          <w:color w:val="000000"/>
          <w:kern w:val="0"/>
          <w:szCs w:val="21"/>
        </w:rPr>
        <w:t>】【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乱打秀</w:t>
      </w:r>
      <w:r>
        <w:rPr>
          <w:rFonts w:hint="eastAsia" w:ascii="宋体" w:hAnsi="宋体" w:cs="宋体"/>
          <w:color w:val="000000"/>
          <w:kern w:val="0"/>
          <w:szCs w:val="21"/>
        </w:rPr>
        <w:t>】【泰迪熊博物馆】等门票全包</w:t>
      </w:r>
      <w:r>
        <w:rPr>
          <w:rFonts w:hint="eastAsia" w:ascii="Courier" w:hAnsi="Courier" w:cs="Courier"/>
          <w:color w:val="000000"/>
          <w:kern w:val="0"/>
          <w:szCs w:val="21"/>
        </w:rPr>
        <w:t>；</w:t>
      </w:r>
    </w:p>
    <w:p>
      <w:pPr>
        <w:autoSpaceDE w:val="0"/>
        <w:autoSpaceDN w:val="0"/>
        <w:adjustRightInd w:val="0"/>
        <w:jc w:val="left"/>
        <w:rPr>
          <w:rFonts w:hint="eastAsia" w:ascii="Courier" w:hAnsi="Courier" w:cs="Courier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eastAsia" w:ascii="Courier" w:hAnsi="Courier" w:cs="Courier"/>
          <w:color w:val="000000"/>
          <w:kern w:val="0"/>
          <w:szCs w:val="21"/>
        </w:rPr>
        <w:t>美食体验</w:t>
      </w:r>
      <w:r>
        <w:rPr>
          <w:rFonts w:ascii="Courier" w:hAnsi="Courier" w:cs="Courier"/>
          <w:color w:val="000000"/>
          <w:kern w:val="0"/>
          <w:szCs w:val="21"/>
        </w:rPr>
        <w:t>——</w:t>
      </w:r>
      <w:r>
        <w:rPr>
          <w:rFonts w:hint="eastAsia" w:ascii="Courier" w:hAnsi="Courier" w:cs="Courier"/>
          <w:color w:val="000000"/>
          <w:kern w:val="0"/>
          <w:szCs w:val="21"/>
        </w:rPr>
        <w:t>丰富特色餐人参炖鸡、石锅拌饭等；</w:t>
      </w:r>
    </w:p>
    <w:p>
      <w:pPr>
        <w:autoSpaceDE w:val="0"/>
        <w:autoSpaceDN w:val="0"/>
        <w:adjustRightInd w:val="0"/>
        <w:jc w:val="left"/>
        <w:rPr>
          <w:rFonts w:hint="default" w:ascii="Courier" w:hAnsi="Courier" w:cs="Courier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※</w:t>
      </w:r>
      <w:r>
        <w:rPr>
          <w:rFonts w:hint="default" w:ascii="Courier" w:hAnsi="Courier" w:cs="Courier"/>
          <w:color w:val="000000"/>
          <w:kern w:val="0"/>
          <w:szCs w:val="21"/>
          <w:lang w:val="en-US" w:eastAsia="zh-CN"/>
        </w:rPr>
        <w:t>购物胜地</w:t>
      </w:r>
      <w:r>
        <w:rPr>
          <w:rFonts w:ascii="Courier" w:hAnsi="Courier" w:cs="Courier"/>
          <w:color w:val="000000"/>
          <w:kern w:val="0"/>
          <w:szCs w:val="21"/>
        </w:rPr>
        <w:t>——</w:t>
      </w:r>
      <w:r>
        <w:rPr>
          <w:rFonts w:hint="default" w:ascii="Courier" w:hAnsi="Courier" w:cs="Courier"/>
          <w:color w:val="000000"/>
          <w:kern w:val="0"/>
          <w:szCs w:val="21"/>
          <w:lang w:val="en-US" w:eastAsia="zh-CN"/>
        </w:rPr>
        <w:t>各大免税店，让您可以放心地、尽兴地SHOPPING！</w:t>
      </w:r>
    </w:p>
    <w:p>
      <w:pPr>
        <w:jc w:val="center"/>
        <w:rPr>
          <w:rFonts w:hint="eastAsia"/>
          <w:b/>
          <w:color w:val="333333"/>
          <w:sz w:val="32"/>
          <w:szCs w:val="32"/>
          <w:lang w:eastAsia="zh-CN"/>
        </w:rPr>
      </w:pPr>
    </w:p>
    <w:tbl>
      <w:tblPr>
        <w:tblStyle w:val="11"/>
        <w:tblW w:w="11235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7140"/>
        <w:gridCol w:w="73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交通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行程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膳食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第一天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国际航班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旅游巴士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广州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仁川国际机场-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酒店</w:t>
            </w:r>
          </w:p>
          <w:p>
            <w:pPr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参考航班：KE866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1240-1715或OZ 370 1225-1700  飞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行时间约 3小时55分钟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请各位尊贵的客人自行前往广州白云国际机场国际出发厅集中！由我司专业领队协助办理登记手续后，搭乘航空豪华客机前往韩国仁川国际机场。抵达后由当地导游接团，晚餐后入住酒店。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晚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首尔4花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酒店或同级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旅游巴士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首尔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-济州岛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参考航班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  <w:lang w:eastAsia="zh-CN"/>
              </w:rPr>
              <w:t>待定</w:t>
            </w:r>
          </w:p>
          <w:p>
            <w:pPr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早餐后参观韩国的“故宫”—【景福宫】寓意着“与百姓同享福禄安宁”，建于1394年朝鲜李朝时代，有五六百余年历史，还有勤政殿，思政殿，庆会楼，香远亭等名景（约60分钟）。参观韩国的“白宫”—【青瓦台外围】（约20分钟），众团友可在附近指定地点拍照留念。参观【N首尔塔】（不登塔，停留约40分钟）俯瞰首尔的美丽风景。韩剧“来自星星的你”千颂伊独自等待都教授的地方，也是韩国年轻情侣约会的天堂。途径【爱情锁墙】，在此挂上写有你们甜蜜话语的字将锁挂上，扔掉钥匙，锁住永恒的爱情。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后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搭乘内陆航班（空中飞行时间约1小时5分钟）前往美丽的“东方夏威夷”—济州岛。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后入住酒店休息。</w:t>
            </w: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晚</w:t>
            </w:r>
          </w:p>
        </w:tc>
        <w:tc>
          <w:tcPr>
            <w:tcW w:w="14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济州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4花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酒店或同级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第三天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内陆航班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旅游巴士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济州岛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早餐后，后前往参观世界文化遗产—【城山日出峰】（停留约50分钟），由海底的火山喷发形成，依傍着海岸绝壁，是济州的代表性景点。前往韩剧《All in》的拍摄地—【沙池岬地】（停留约40分钟），这里海岸的奇岩绝壁和宽广的草原相接，是一处格外美丽的地方。参观韩剧《大长今》的拍摄地——【城邑民俗村】（停留约40分钟），在这里可实地了解济州纯朴的民风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参观【神奇之路】（约40分钟）。这条公路是一段斜坡路，但是放在路面上的空瓶空罐都会沿着上坡方向迅速滑动，拉开手闸的汽车也会自动沿上坡行进。这其实都是种视觉错觉。斜坡因为周围的丘陵和树木等环境，在视觉上给人一种上坡的感觉，被称为“违反地心引力的神奇奥秘”。后前往参观【龙头岩】（约30分钟）。彷彿神话传说中的一条巨龙，屹立于海岸边。是由汉拿山火山喷出的熔岩在海上凝结而成，模样有如巨龙腾空。之后前往参观世界最大的熊玩具博物馆—【泰迪熊博物馆】（停留约50分钟），馆内收集有1200只大小不同的泰迪熊，包括穿着韩国及世界各国传统服饰的婚礼熊，游客更可以看到以泰迪熊登场演绎的20世纪人类历史上的11个重大事件的场景，趣致可爱老少皆宜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后送酒店入住。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济州4花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酒店或同级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第四天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内陆航班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旅游巴士</w:t>
            </w:r>
          </w:p>
        </w:tc>
        <w:tc>
          <w:tcPr>
            <w:tcW w:w="714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济州--首尔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参考航班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：待定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早餐后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指定时间搭乘内陆航班返回首尔。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【人参+保肝专卖店】停留约100分钟。【清舒赤松】停留约60分钟。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18"/>
              </w:rPr>
              <w:t>【化妆品店】停留约50分钟。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前往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【土特产品店】停留约40分钟。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【新世界免税店】+【新罗免税店】+【国际免税店】是期盼已久的免税店，充分满足您的购物欲,以时尚潮流的商品、合理的价格、高雅的购物环境以及优质的服务为海内外游客所青睐,是韩国最具代表性的免税店。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【好客空间】“HiKR Ground(好客空间)”是由韩国(KR)向全世界游客致以问候的英文单词“Hi”和有游乐场(Playground)之意的"Ground"组合的合成词，表达了欢迎访韩游客，自由享受空间的含义。是首尔的最新旅游打卡地，韩剧、K-pop、韩流体验、韩游资讯等一应俱全，是可以感受韩流及现代媒体艺术的全新体验型旅游宣传馆。</w:t>
            </w:r>
          </w:p>
          <w:p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【乱打秀/涂鸦秀】是我们晚上精心安排韩国最具盛名的表演秀（提示：如遇场馆休息或其他原因无法观看，则另行安排其它秀观看，如不参加，视为自动放弃，费用不退）后乘车返回酒店休息。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 xml:space="preserve">晚餐后入住酒店。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午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首尔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4花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酒店或同级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第五天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旅游巴士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国际航班</w:t>
            </w:r>
          </w:p>
        </w:tc>
        <w:tc>
          <w:tcPr>
            <w:tcW w:w="7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首尔-仁川-广州</w:t>
            </w:r>
          </w:p>
          <w:p>
            <w:pPr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参考航班：KE865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0850-1130或 OZ 369  0840-1115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飞行时间约 3小时55分钟</w:t>
            </w:r>
          </w:p>
          <w:p>
            <w:pPr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早餐后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，前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往仁川国际机场，办理登机和退税手续搭乘国际航班返回广州。抵达后散团，结束愉快的韩国之旅！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早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温暖的家</w:t>
            </w:r>
          </w:p>
        </w:tc>
      </w:tr>
    </w:tbl>
    <w:p>
      <w:pPr>
        <w:rPr>
          <w:rFonts w:hint="eastAsia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团费已含：</w:t>
      </w:r>
    </w:p>
    <w:p>
      <w:pPr>
        <w:widowControl/>
        <w:spacing w:line="40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⑴</w:t>
      </w:r>
      <w:r>
        <w:rPr>
          <w:rFonts w:hint="eastAsia" w:ascii="宋体" w:hAnsi="宋体"/>
          <w:sz w:val="18"/>
          <w:szCs w:val="18"/>
        </w:rPr>
        <w:t>代办本次韩国旅游团体签证费用；</w:t>
      </w:r>
      <w:r>
        <w:rPr>
          <w:rFonts w:hint="eastAsia" w:ascii="宋体" w:hAnsi="宋体" w:cs="宋体"/>
          <w:sz w:val="18"/>
          <w:szCs w:val="18"/>
        </w:rPr>
        <w:t>⑵</w:t>
      </w:r>
      <w:r>
        <w:rPr>
          <w:rFonts w:hint="eastAsia" w:ascii="宋体" w:hAnsi="宋体"/>
          <w:sz w:val="18"/>
          <w:szCs w:val="18"/>
        </w:rPr>
        <w:t>行程所列团体机票费用；</w:t>
      </w:r>
      <w:r>
        <w:rPr>
          <w:rFonts w:hint="eastAsia" w:ascii="宋体" w:hAnsi="宋体" w:cs="宋体"/>
          <w:sz w:val="18"/>
          <w:szCs w:val="18"/>
        </w:rPr>
        <w:t>⑶</w:t>
      </w:r>
      <w:r>
        <w:rPr>
          <w:rFonts w:hint="eastAsia" w:ascii="宋体" w:hAnsi="宋体"/>
          <w:sz w:val="18"/>
          <w:szCs w:val="18"/>
        </w:rPr>
        <w:t>机场税及燃油税；</w:t>
      </w:r>
      <w:r>
        <w:rPr>
          <w:rFonts w:hint="eastAsia" w:ascii="宋体" w:hAnsi="宋体" w:cs="宋体"/>
          <w:sz w:val="18"/>
          <w:szCs w:val="18"/>
        </w:rPr>
        <w:t>⑷</w:t>
      </w:r>
      <w:r>
        <w:rPr>
          <w:rFonts w:hint="eastAsia" w:ascii="宋体" w:hAnsi="宋体"/>
          <w:sz w:val="18"/>
          <w:szCs w:val="18"/>
        </w:rPr>
        <w:t>行程所示境外游览交通费；</w:t>
      </w:r>
      <w:r>
        <w:rPr>
          <w:rFonts w:hint="eastAsia" w:ascii="宋体" w:hAnsi="宋体" w:cs="宋体"/>
          <w:sz w:val="18"/>
          <w:szCs w:val="18"/>
        </w:rPr>
        <w:t>⑸</w:t>
      </w:r>
      <w:r>
        <w:rPr>
          <w:rFonts w:hint="eastAsia" w:ascii="宋体" w:hAnsi="宋体"/>
          <w:sz w:val="18"/>
          <w:szCs w:val="18"/>
        </w:rPr>
        <w:t>行程所列酒店或同级酒店住宿费；</w:t>
      </w:r>
      <w:r>
        <w:rPr>
          <w:rFonts w:hint="eastAsia" w:ascii="宋体" w:hAnsi="宋体" w:cs="宋体"/>
          <w:sz w:val="18"/>
          <w:szCs w:val="18"/>
        </w:rPr>
        <w:t>⑹</w:t>
      </w:r>
      <w:r>
        <w:rPr>
          <w:rFonts w:hint="eastAsia" w:ascii="宋体" w:hAnsi="宋体"/>
          <w:sz w:val="18"/>
          <w:szCs w:val="18"/>
        </w:rPr>
        <w:t>行程所示餐费（不含酒水）；</w:t>
      </w:r>
      <w:r>
        <w:rPr>
          <w:rFonts w:hint="eastAsia" w:ascii="宋体" w:hAnsi="宋体" w:cs="宋体"/>
          <w:sz w:val="18"/>
          <w:szCs w:val="18"/>
        </w:rPr>
        <w:t>⑺</w:t>
      </w:r>
      <w:r>
        <w:rPr>
          <w:rFonts w:hint="eastAsia" w:ascii="宋体" w:hAnsi="宋体"/>
          <w:sz w:val="18"/>
          <w:szCs w:val="18"/>
        </w:rPr>
        <w:t>行程所列非自费旅游景点第一道门票</w:t>
      </w:r>
      <w:r>
        <w:rPr>
          <w:rFonts w:hint="eastAsia" w:ascii="宋体" w:hAnsi="宋体" w:cs="宋体"/>
          <w:sz w:val="18"/>
          <w:szCs w:val="18"/>
        </w:rPr>
        <w:t>。</w:t>
      </w:r>
    </w:p>
    <w:p>
      <w:pPr>
        <w:widowControl/>
        <w:spacing w:line="400" w:lineRule="exact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团费未含：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个人旅游意外保险费和航空保险费；</w:t>
      </w:r>
      <w:r>
        <w:rPr>
          <w:rFonts w:hint="eastAsia" w:ascii="宋体" w:hAnsi="宋体" w:cs="宋体"/>
          <w:sz w:val="18"/>
          <w:szCs w:val="18"/>
        </w:rPr>
        <w:t>⑵</w:t>
      </w:r>
      <w:r>
        <w:rPr>
          <w:rFonts w:hint="eastAsia" w:ascii="宋体" w:hAnsi="宋体"/>
          <w:sz w:val="18"/>
          <w:szCs w:val="18"/>
        </w:rPr>
        <w:t>行程所示集合及解散地点以外的交通费、行程所示自理交通费和餐费；</w:t>
      </w:r>
      <w:r>
        <w:rPr>
          <w:rFonts w:hint="eastAsia" w:ascii="宋体" w:hAnsi="宋体" w:cs="宋体"/>
          <w:sz w:val="18"/>
          <w:szCs w:val="18"/>
        </w:rPr>
        <w:t>⑶</w:t>
      </w:r>
      <w:r>
        <w:rPr>
          <w:rFonts w:hint="eastAsia" w:ascii="Arial" w:hAnsi="Arial" w:cs="Arial"/>
          <w:sz w:val="18"/>
          <w:szCs w:val="18"/>
        </w:rPr>
        <w:t>行程表所列自费项目及行程表以外活动项目所需的费用；</w:t>
      </w:r>
      <w:r>
        <w:rPr>
          <w:rFonts w:hint="eastAsia" w:ascii="宋体" w:hAnsi="宋体" w:cs="宋体"/>
          <w:sz w:val="18"/>
          <w:szCs w:val="18"/>
        </w:rPr>
        <w:t>⑷</w:t>
      </w:r>
      <w:r>
        <w:rPr>
          <w:rFonts w:hint="eastAsia" w:ascii="Arial" w:hAnsi="Arial" w:cs="Arial"/>
          <w:sz w:val="18"/>
          <w:szCs w:val="18"/>
        </w:rPr>
        <w:t>出入境行李的海关税、搬运费、保管费和超重（件）行李托运费；</w:t>
      </w:r>
      <w:r>
        <w:rPr>
          <w:rFonts w:hint="eastAsia" w:ascii="宋体" w:hAnsi="宋体" w:cs="宋体"/>
          <w:sz w:val="18"/>
          <w:szCs w:val="18"/>
        </w:rPr>
        <w:t>⑸</w:t>
      </w:r>
      <w:r>
        <w:rPr>
          <w:rFonts w:hint="eastAsia" w:ascii="Arial" w:hAnsi="Arial" w:cs="Arial"/>
          <w:sz w:val="18"/>
          <w:szCs w:val="18"/>
        </w:rPr>
        <w:t>酒店内的酒水、洗衣、通讯等费用；</w:t>
      </w:r>
      <w:r>
        <w:rPr>
          <w:rFonts w:hint="eastAsia" w:ascii="宋体" w:hAnsi="宋体" w:cs="宋体"/>
          <w:sz w:val="18"/>
          <w:szCs w:val="18"/>
        </w:rPr>
        <w:t>⑹</w:t>
      </w:r>
      <w:r>
        <w:rPr>
          <w:rFonts w:hint="eastAsia" w:ascii="Arial" w:hAnsi="Arial" w:cs="Arial"/>
          <w:sz w:val="18"/>
          <w:szCs w:val="18"/>
        </w:rPr>
        <w:t>卫生检疫费；</w:t>
      </w:r>
      <w:r>
        <w:rPr>
          <w:rFonts w:hint="eastAsia" w:ascii="宋体" w:hAnsi="宋体" w:cs="宋体"/>
          <w:sz w:val="18"/>
          <w:szCs w:val="18"/>
        </w:rPr>
        <w:t>⑺</w:t>
      </w:r>
      <w:r>
        <w:rPr>
          <w:rFonts w:hint="eastAsia" w:ascii="Arial" w:hAnsi="Arial" w:cs="Arial"/>
          <w:sz w:val="18"/>
          <w:szCs w:val="18"/>
        </w:rPr>
        <w:t>小费等其他私人性开支，其他未约定由组团社支付的费用（包括酒店单房差、节假日机票或燃油税升幅、机场内候机和转机的餐食、不可抗力因素所产生的额外费用等）。</w:t>
      </w:r>
      <w:r>
        <w:rPr>
          <w:rFonts w:hint="eastAsia" w:ascii="宋体" w:hAnsi="宋体" w:cs="宋体"/>
          <w:b/>
          <w:color w:val="FF0000"/>
          <w:sz w:val="18"/>
          <w:szCs w:val="18"/>
        </w:rPr>
        <w:t xml:space="preserve"> ⑻</w:t>
      </w:r>
      <w:r>
        <w:rPr>
          <w:rFonts w:hint="eastAsia"/>
          <w:b/>
          <w:color w:val="FF0000"/>
          <w:sz w:val="18"/>
          <w:szCs w:val="18"/>
        </w:rPr>
        <w:t>司陪人员</w:t>
      </w:r>
      <w:r>
        <w:rPr>
          <w:rFonts w:hint="eastAsia"/>
          <w:b/>
          <w:color w:val="FF0000"/>
          <w:sz w:val="18"/>
          <w:szCs w:val="18"/>
          <w:lang w:eastAsia="zh-CN"/>
        </w:rPr>
        <w:t>小费</w:t>
      </w:r>
      <w:r>
        <w:rPr>
          <w:rFonts w:hint="eastAsia"/>
          <w:b/>
          <w:color w:val="FF0000"/>
          <w:sz w:val="18"/>
          <w:szCs w:val="18"/>
        </w:rPr>
        <w:t>250元（币种：人民币）。</w:t>
      </w:r>
    </w:p>
    <w:p>
      <w:pPr>
        <w:widowControl/>
        <w:spacing w:line="400" w:lineRule="exact"/>
        <w:ind w:left="360"/>
        <w:jc w:val="left"/>
        <w:rPr>
          <w:rFonts w:hint="eastAsia" w:ascii="宋体" w:hAnsi="宋体" w:cs="宋体"/>
          <w:sz w:val="18"/>
          <w:szCs w:val="18"/>
        </w:rPr>
      </w:pPr>
    </w:p>
    <w:p>
      <w:pPr>
        <w:widowControl/>
        <w:spacing w:line="40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参考国际航班资料：</w:t>
      </w:r>
    </w:p>
    <w:p>
      <w:pPr>
        <w:widowControl/>
        <w:spacing w:line="400" w:lineRule="exact"/>
        <w:jc w:val="left"/>
        <w:rPr>
          <w:rFonts w:hint="eastAsia" w:ascii="宋体" w:hAnsi="宋体"/>
          <w:color w:val="0000FF"/>
          <w:sz w:val="18"/>
          <w:szCs w:val="18"/>
        </w:rPr>
      </w:pPr>
      <w:r>
        <w:rPr>
          <w:rFonts w:hint="eastAsia" w:ascii="宋体" w:hAnsi="宋体"/>
          <w:color w:val="0000FF"/>
          <w:sz w:val="18"/>
          <w:szCs w:val="18"/>
        </w:rPr>
        <w:t xml:space="preserve">广州—仁川 （北京时间起飞-韩国时间抵达）  </w:t>
      </w:r>
      <w:r>
        <w:rPr>
          <w:rFonts w:hint="eastAsia" w:ascii="宋体" w:hAnsi="宋体"/>
          <w:b/>
          <w:sz w:val="18"/>
          <w:szCs w:val="18"/>
        </w:rPr>
        <w:t>KE866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1240-1715或OZ 370 1225-1700</w:t>
      </w:r>
    </w:p>
    <w:p>
      <w:pPr>
        <w:widowControl/>
        <w:spacing w:line="400" w:lineRule="exact"/>
        <w:jc w:val="left"/>
        <w:rPr>
          <w:rFonts w:hint="eastAsia" w:ascii="宋体" w:hAnsi="宋体"/>
          <w:color w:val="0000FF"/>
          <w:sz w:val="18"/>
          <w:szCs w:val="18"/>
        </w:rPr>
      </w:pPr>
      <w:r>
        <w:rPr>
          <w:rFonts w:hint="eastAsia" w:ascii="宋体" w:hAnsi="宋体"/>
          <w:color w:val="0000FF"/>
          <w:sz w:val="18"/>
          <w:szCs w:val="18"/>
        </w:rPr>
        <w:t>仁川—广州 （韩国时间起飞-北京时间抵达）</w:t>
      </w:r>
      <w:r>
        <w:rPr>
          <w:rFonts w:hint="eastAsia" w:ascii="宋体" w:hAnsi="宋体"/>
          <w:color w:val="0000FF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b/>
          <w:sz w:val="18"/>
          <w:szCs w:val="18"/>
        </w:rPr>
        <w:t>KE865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0850-1130或 OZ 369  0840-1115</w:t>
      </w:r>
    </w:p>
    <w:p>
      <w:pPr>
        <w:widowControl/>
        <w:spacing w:line="40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确认航班及时间以出团说明会行程为准。</w:t>
      </w:r>
    </w:p>
    <w:p>
      <w:pPr>
        <w:widowControl/>
        <w:spacing w:line="40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一、行程标准：</w:t>
      </w:r>
    </w:p>
    <w:p>
      <w:pPr>
        <w:widowControl/>
        <w:spacing w:line="400" w:lineRule="exact"/>
        <w:ind w:left="270" w:hanging="270" w:hangingChars="150"/>
        <w:jc w:val="left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1、住 宿：全程入住4</w:t>
      </w:r>
      <w:r>
        <w:rPr>
          <w:rFonts w:hint="eastAsia" w:ascii="宋体" w:hAnsi="宋体"/>
          <w:color w:val="0000FF"/>
          <w:sz w:val="18"/>
          <w:szCs w:val="18"/>
        </w:rPr>
        <w:t>晚韩国</w:t>
      </w:r>
      <w:r>
        <w:rPr>
          <w:rFonts w:hint="eastAsia" w:ascii="宋体" w:hAnsi="宋体"/>
          <w:color w:val="0000FF"/>
          <w:sz w:val="18"/>
          <w:szCs w:val="18"/>
          <w:lang w:eastAsia="zh-CN"/>
        </w:rPr>
        <w:t>四花</w:t>
      </w:r>
      <w:r>
        <w:rPr>
          <w:rFonts w:hint="eastAsia" w:ascii="宋体" w:hAnsi="宋体"/>
          <w:color w:val="0000FF"/>
          <w:sz w:val="18"/>
          <w:szCs w:val="18"/>
        </w:rPr>
        <w:t>标准酒店</w:t>
      </w:r>
      <w:r>
        <w:rPr>
          <w:rFonts w:hint="eastAsia" w:ascii="宋体" w:hAnsi="宋体"/>
          <w:sz w:val="18"/>
          <w:szCs w:val="18"/>
        </w:rPr>
        <w:t>标准双人间；若出现单男单女，旅行社将安排同性宾客同住；宾客或可选择在出发前补交单房差</w:t>
      </w:r>
      <w:r>
        <w:rPr>
          <w:rFonts w:hint="eastAsia" w:ascii="宋体" w:hAnsi="宋体"/>
          <w:sz w:val="18"/>
          <w:szCs w:val="18"/>
          <w:lang w:val="en-US" w:eastAsia="zh-CN"/>
        </w:rPr>
        <w:t>1400元，</w:t>
      </w:r>
      <w:r>
        <w:rPr>
          <w:rFonts w:hint="eastAsia" w:ascii="宋体" w:hAnsi="宋体"/>
          <w:sz w:val="18"/>
          <w:szCs w:val="18"/>
        </w:rPr>
        <w:t>单人入住。</w:t>
      </w:r>
      <w:r>
        <w:rPr>
          <w:rFonts w:hint="eastAsia" w:ascii="宋体" w:hAnsi="宋体"/>
          <w:sz w:val="18"/>
          <w:szCs w:val="18"/>
          <w:lang w:val="en-US" w:eastAsia="zh-CN"/>
        </w:rPr>
        <w:t>12岁以下儿童不占床。</w:t>
      </w:r>
    </w:p>
    <w:p>
      <w:pPr>
        <w:widowControl/>
        <w:spacing w:line="400" w:lineRule="exact"/>
        <w:ind w:left="270" w:hanging="270" w:hangingChars="1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2、用 餐：全程含餐共</w:t>
      </w:r>
      <w:r>
        <w:rPr>
          <w:rFonts w:hint="eastAsia" w:ascii="宋体" w:hAnsi="宋体"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color w:val="0000FF"/>
          <w:sz w:val="18"/>
          <w:szCs w:val="18"/>
        </w:rPr>
        <w:t>正4早</w:t>
      </w:r>
      <w:r>
        <w:rPr>
          <w:rFonts w:hint="eastAsia" w:ascii="宋体" w:hAnsi="宋体"/>
          <w:sz w:val="18"/>
          <w:szCs w:val="18"/>
        </w:rPr>
        <w:t>（均不含酒水饮料）。</w:t>
      </w:r>
      <w:r>
        <w:rPr>
          <w:rFonts w:hint="eastAsia" w:ascii="宋体" w:hAnsi="宋体"/>
          <w:sz w:val="18"/>
          <w:szCs w:val="18"/>
          <w:lang w:eastAsia="zh-CN"/>
        </w:rPr>
        <w:t>正餐</w:t>
      </w:r>
      <w:r>
        <w:rPr>
          <w:rFonts w:hint="eastAsia" w:ascii="宋体" w:hAnsi="宋体"/>
          <w:sz w:val="18"/>
          <w:szCs w:val="18"/>
        </w:rPr>
        <w:t>餐标</w:t>
      </w:r>
      <w:r>
        <w:rPr>
          <w:rFonts w:hint="eastAsia" w:ascii="宋体" w:hAnsi="宋体"/>
          <w:sz w:val="18"/>
          <w:szCs w:val="18"/>
          <w:lang w:val="en-US" w:eastAsia="zh-CN"/>
        </w:rPr>
        <w:t>10</w:t>
      </w:r>
      <w:r>
        <w:rPr>
          <w:rFonts w:hint="eastAsia" w:ascii="宋体" w:hAnsi="宋体"/>
          <w:sz w:val="18"/>
          <w:szCs w:val="18"/>
        </w:rPr>
        <w:t>000韩币/人/餐；所有餐食如自动放弃，款项恕不退还。</w:t>
      </w:r>
    </w:p>
    <w:p>
      <w:pPr>
        <w:widowControl/>
        <w:spacing w:line="400" w:lineRule="exact"/>
        <w:ind w:left="270" w:hanging="270" w:hangingChars="1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3、用 车：根据实际人数全程选用18-45座空调旅游车。</w:t>
      </w:r>
    </w:p>
    <w:p>
      <w:pPr>
        <w:spacing w:line="400" w:lineRule="exact"/>
        <w:ind w:left="270" w:hanging="270" w:hanging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4、门 票：合同行程景点第一道门票 ；若当地景点临时闭馆或其他原因，则可选择参观行程外同类景点或其他景点，原景点门票费用不退不赔。</w:t>
      </w:r>
      <w:r>
        <w:rPr>
          <w:rFonts w:hint="eastAsia" w:ascii="宋体" w:hAnsi="宋体"/>
          <w:sz w:val="18"/>
          <w:szCs w:val="18"/>
          <w:lang w:eastAsia="zh-Hans"/>
        </w:rPr>
        <w:t>如首尔【景福宫】，不对外开放时，改游首尔【</w:t>
      </w:r>
      <w:r>
        <w:rPr>
          <w:rFonts w:hint="eastAsia" w:ascii="宋体" w:hAnsi="宋体"/>
          <w:sz w:val="18"/>
          <w:szCs w:val="18"/>
          <w:lang w:eastAsia="zh-CN"/>
        </w:rPr>
        <w:t>德寿宫石墙路</w:t>
      </w:r>
      <w:r>
        <w:rPr>
          <w:rFonts w:hint="eastAsia" w:ascii="宋体" w:hAnsi="宋体"/>
          <w:sz w:val="18"/>
          <w:szCs w:val="18"/>
          <w:lang w:eastAsia="zh-Hans"/>
        </w:rPr>
        <w:t>】。</w:t>
      </w:r>
    </w:p>
    <w:p>
      <w:pPr>
        <w:spacing w:line="400" w:lineRule="exact"/>
        <w:ind w:left="180" w:hanging="180" w:hangingChars="1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5、在保证合同行程景点顺利、合理完成游览的前提下，旅行社会根据当地旅游景点的实际情况并征得全团宾客的签名同意，对景点游览的参观顺序作出优化调整。</w:t>
      </w:r>
    </w:p>
    <w:p>
      <w:pPr>
        <w:widowControl/>
        <w:spacing w:line="400" w:lineRule="exact"/>
        <w:ind w:firstLine="90" w:firstLineChars="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二  其他：</w:t>
      </w:r>
    </w:p>
    <w:p>
      <w:pPr>
        <w:widowControl/>
        <w:spacing w:line="400" w:lineRule="exact"/>
        <w:ind w:left="181" w:leftChars="86" w:firstLine="90" w:firstLineChars="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①当地货币参考汇率：（实际汇率以当日银行公布价格为准） </w:t>
      </w:r>
    </w:p>
    <w:p>
      <w:pPr>
        <w:widowControl/>
        <w:spacing w:line="400" w:lineRule="exact"/>
        <w:ind w:left="180" w:hanging="180" w:hangingChars="10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人民币：韩币=1：18</w:t>
      </w:r>
      <w:r>
        <w:rPr>
          <w:rFonts w:hint="eastAsia" w:ascii="宋体" w:hAnsi="宋体"/>
          <w:sz w:val="18"/>
          <w:szCs w:val="18"/>
          <w:lang w:val="en-US" w:eastAsia="zh-CN"/>
        </w:rPr>
        <w:t>0</w:t>
      </w:r>
      <w:r>
        <w:rPr>
          <w:rFonts w:hint="eastAsia" w:ascii="宋体" w:hAnsi="宋体"/>
          <w:sz w:val="18"/>
          <w:szCs w:val="18"/>
        </w:rPr>
        <w:t xml:space="preserve">   </w:t>
      </w:r>
    </w:p>
    <w:p>
      <w:pPr>
        <w:widowControl/>
        <w:spacing w:line="400" w:lineRule="exact"/>
        <w:ind w:left="181" w:leftChars="86" w:firstLine="90" w:firstLineChars="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②时差：韩国时间比北京时间快1小时。例：北京时间09:00，韩国则是10：00</w:t>
      </w:r>
    </w:p>
    <w:p>
      <w:pPr>
        <w:widowControl/>
        <w:spacing w:line="400" w:lineRule="exact"/>
        <w:ind w:firstLine="270" w:firstLineChars="1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③韩国酒店电压为220伏，插座为双孔圆形，请自备转换插。</w:t>
      </w:r>
    </w:p>
    <w:p>
      <w:pPr>
        <w:widowControl/>
        <w:spacing w:line="400" w:lineRule="exact"/>
        <w:jc w:val="left"/>
        <w:rPr>
          <w:rFonts w:hint="eastAsia" w:ascii="宋体" w:hAnsi="宋体"/>
          <w:b/>
          <w:bCs/>
          <w:sz w:val="18"/>
          <w:szCs w:val="18"/>
          <w:lang w:eastAsia="zh-CN"/>
        </w:rPr>
      </w:pPr>
      <w:r>
        <w:rPr>
          <w:rFonts w:hint="eastAsia" w:ascii="宋体" w:hAnsi="宋体"/>
          <w:b/>
          <w:bCs/>
          <w:sz w:val="18"/>
          <w:szCs w:val="18"/>
          <w:lang w:eastAsia="zh-CN"/>
        </w:rPr>
        <w:t>签证须知：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护照原件（有效期6个月以上，3页以上空白页）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签证申请表一份，附个人签名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身份证复印件一份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全家户口本复印件一份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半年银行流水余额5万以上或社保+在职证明（退休证、学生证），二选一</w:t>
      </w:r>
    </w:p>
    <w:p>
      <w:pPr>
        <w:widowControl/>
        <w:numPr>
          <w:ilvl w:val="0"/>
          <w:numId w:val="2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非广东、广西、海南、福建户籍，需提供有效居住证复印件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注：我司根据领事馆要求对资料进行审核，对存在疑虑资料或资料不全客户会提出补充资料或提供50000元/人担保押金，回团后7个工作日退还，敬请理解！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宋体" w:hAnsi="宋体"/>
          <w:sz w:val="18"/>
          <w:szCs w:val="18"/>
          <w:lang w:val="en-US" w:eastAsia="zh-CN"/>
        </w:rPr>
      </w:pPr>
    </w:p>
    <w:p>
      <w:pPr>
        <w:widowControl/>
        <w:spacing w:line="400" w:lineRule="exact"/>
        <w:ind w:firstLine="270" w:firstLineChars="150"/>
        <w:jc w:val="left"/>
        <w:rPr>
          <w:rFonts w:hint="eastAsia" w:ascii="宋体" w:hAnsi="宋体"/>
          <w:sz w:val="18"/>
          <w:szCs w:val="18"/>
        </w:rPr>
      </w:pPr>
    </w:p>
    <w:p>
      <w:pPr>
        <w:widowControl/>
        <w:spacing w:line="400" w:lineRule="exact"/>
        <w:ind w:firstLine="270" w:firstLineChars="150"/>
        <w:jc w:val="lef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br w:type="page"/>
      </w:r>
    </w:p>
    <w:tbl>
      <w:tblPr>
        <w:tblStyle w:val="11"/>
        <w:tblpPr w:leftFromText="180" w:rightFromText="180" w:vertAnchor="text" w:horzAnchor="margin" w:tblpX="196" w:tblpY="107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9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8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补充协议书1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旅行社：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 w:val="24"/>
              </w:rPr>
              <w:t>团号：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0" w:lineRule="atLeast"/>
              <w:ind w:firstLine="952" w:firstLineChars="397"/>
              <w:rPr>
                <w:sz w:val="24"/>
              </w:rPr>
            </w:pPr>
            <w:r>
              <w:rPr>
                <w:rFonts w:hint="eastAsia"/>
                <w:sz w:val="24"/>
              </w:rPr>
              <w:t>应客人要求并与客人协商达成一致意见，同意以下购物场所安排: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购物场所：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简介（主要商品种类、特色等）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人参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护肝宝专卖店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经营产品：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人参、以及各种人参制成的人参液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护肝宝等产品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约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清舒赤松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经营产品：赤松效果:净化血液和软化血管的效果，对预防高血压有显著效果。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约60分钟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化妆品店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395" w:rightChars="-188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>经营产品：各种品牌的化妆品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土特产店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395" w:rightChars="-188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kern w:val="0"/>
                <w:sz w:val="18"/>
                <w:szCs w:val="18"/>
              </w:rPr>
              <w:t xml:space="preserve">经营韩国特产：紫菜、泡菜、工艺品等等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备注：以上进购物店的时间顺序，将根据行程实际顺序及当地交通状况，由当地接待社灵活安排，敬请配合！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0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购物场所说明：</w:t>
            </w:r>
          </w:p>
          <w:p>
            <w:pPr>
              <w:spacing w:line="0" w:lineRule="atLeas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1、旅游者应根据自身经济状况谨慎选择</w:t>
            </w:r>
          </w:p>
          <w:p>
            <w:pPr>
              <w:spacing w:line="0" w:lineRule="atLeast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2、行程单中的景点、餐厅、长途中途休息站等以内及周边购物店不属于安排的购物场所，不建议购买，若商品出现质量问题，旅行社不承担任何责任；</w:t>
            </w:r>
          </w:p>
          <w:p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3、除本补充协议约定增加安排前往购物场所外,旅行社不再另行安排其他购物店.旅游者自行前往的购物场所购买商品出现质量问题，旅行社不承担任何责任。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旅游者（客人）声明：本人及本人代表以上所列参团的全体同行人，对以上行程表及备注内容已详细阅读，了解并同意相关条款的约定，并同意其作为《广东省出境旅游组团合同》、《出境游报名表及补充约定》不可分割的一部分，自双方签字或盖章之日起生效。</w:t>
            </w:r>
          </w:p>
          <w:p>
            <w:pPr>
              <w:spacing w:line="0" w:lineRule="atLeast"/>
              <w:rPr>
                <w:b/>
                <w:sz w:val="18"/>
                <w:szCs w:val="18"/>
              </w:rPr>
            </w:pP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旅游者（盖章或者签字）：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0" w:lineRule="atLeast"/>
              <w:rPr>
                <w:rFonts w:ascii="宋体" w:hAnsi="宋体" w:cs="Arial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 xml:space="preserve">旅行社（盖章）或授权代表签字： </w:t>
            </w:r>
            <w:r>
              <w:rPr>
                <w:rFonts w:hint="eastAsia" w:ascii="宋体" w:hAnsi="宋体" w:cs="Arial"/>
                <w:sz w:val="24"/>
              </w:rPr>
              <w:t xml:space="preserve">                     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Arial"/>
                <w:sz w:val="24"/>
              </w:rPr>
              <w:t xml:space="preserve"> 日期：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 w:cs="Arial"/>
                <w:sz w:val="24"/>
              </w:rPr>
              <w:t xml:space="preserve">   </w:t>
            </w:r>
          </w:p>
          <w:p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        </w:t>
            </w:r>
            <w:r>
              <w:rPr>
                <w:rFonts w:hint="eastAsia" w:ascii="宋体" w:hAnsi="宋体" w:cs="Arial"/>
                <w:sz w:val="18"/>
                <w:szCs w:val="18"/>
              </w:rPr>
              <w:t xml:space="preserve">           </w:t>
            </w:r>
          </w:p>
        </w:tc>
      </w:tr>
    </w:tbl>
    <w:p>
      <w:pPr>
        <w:widowControl/>
        <w:spacing w:line="400" w:lineRule="exact"/>
        <w:ind w:firstLine="270" w:firstLineChars="150"/>
        <w:jc w:val="left"/>
        <w:rPr>
          <w:rFonts w:hint="eastAsia" w:ascii="宋体" w:hAnsi="宋体"/>
          <w:sz w:val="18"/>
          <w:szCs w:val="18"/>
        </w:rPr>
      </w:pPr>
    </w:p>
    <w:p/>
    <w:p>
      <w:pPr>
        <w:rPr>
          <w:sz w:val="32"/>
          <w:szCs w:val="32"/>
        </w:rPr>
      </w:pPr>
    </w:p>
    <w:sectPr>
      <w:pgSz w:w="11906" w:h="16838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0861C"/>
    <w:multiLevelType w:val="singleLevel"/>
    <w:tmpl w:val="427086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9705A"/>
    <w:multiLevelType w:val="multilevel"/>
    <w:tmpl w:val="5829705A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MTMyYTkwNDM5ZDk1YmMwZmQyYjA0Y2UwMmIzYjIifQ=="/>
  </w:docVars>
  <w:rsids>
    <w:rsidRoot w:val="007B0405"/>
    <w:rsid w:val="0000550D"/>
    <w:rsid w:val="00010719"/>
    <w:rsid w:val="00014F4E"/>
    <w:rsid w:val="00015452"/>
    <w:rsid w:val="000231BC"/>
    <w:rsid w:val="000236FF"/>
    <w:rsid w:val="00024A7B"/>
    <w:rsid w:val="0003324C"/>
    <w:rsid w:val="00040278"/>
    <w:rsid w:val="0004070D"/>
    <w:rsid w:val="00043B4A"/>
    <w:rsid w:val="00043F22"/>
    <w:rsid w:val="00045633"/>
    <w:rsid w:val="0004587B"/>
    <w:rsid w:val="00046A5C"/>
    <w:rsid w:val="00046EC2"/>
    <w:rsid w:val="000501A5"/>
    <w:rsid w:val="00051144"/>
    <w:rsid w:val="0005396F"/>
    <w:rsid w:val="000539D3"/>
    <w:rsid w:val="00053AB7"/>
    <w:rsid w:val="0005516C"/>
    <w:rsid w:val="00055C08"/>
    <w:rsid w:val="00061349"/>
    <w:rsid w:val="00063392"/>
    <w:rsid w:val="000729A3"/>
    <w:rsid w:val="000742A3"/>
    <w:rsid w:val="000746ED"/>
    <w:rsid w:val="000768F0"/>
    <w:rsid w:val="000771B0"/>
    <w:rsid w:val="00077C8B"/>
    <w:rsid w:val="0008024E"/>
    <w:rsid w:val="000851EB"/>
    <w:rsid w:val="000902AC"/>
    <w:rsid w:val="00093D87"/>
    <w:rsid w:val="00094A81"/>
    <w:rsid w:val="000A4985"/>
    <w:rsid w:val="000A4D82"/>
    <w:rsid w:val="000A65CF"/>
    <w:rsid w:val="000A6917"/>
    <w:rsid w:val="000A78B6"/>
    <w:rsid w:val="000B3460"/>
    <w:rsid w:val="000B3DDE"/>
    <w:rsid w:val="000B66DA"/>
    <w:rsid w:val="000B7F5B"/>
    <w:rsid w:val="000C35F7"/>
    <w:rsid w:val="000C6C65"/>
    <w:rsid w:val="000D1626"/>
    <w:rsid w:val="000D7071"/>
    <w:rsid w:val="000D7C31"/>
    <w:rsid w:val="000E08F2"/>
    <w:rsid w:val="000E0F6B"/>
    <w:rsid w:val="000E4FF5"/>
    <w:rsid w:val="000E6EDA"/>
    <w:rsid w:val="00106432"/>
    <w:rsid w:val="001072D9"/>
    <w:rsid w:val="00107B39"/>
    <w:rsid w:val="00110ACF"/>
    <w:rsid w:val="00111CD4"/>
    <w:rsid w:val="0011228C"/>
    <w:rsid w:val="001122FD"/>
    <w:rsid w:val="001159B1"/>
    <w:rsid w:val="00122821"/>
    <w:rsid w:val="00122EF6"/>
    <w:rsid w:val="00123EEA"/>
    <w:rsid w:val="0013530A"/>
    <w:rsid w:val="00136820"/>
    <w:rsid w:val="00141DE2"/>
    <w:rsid w:val="00142EE8"/>
    <w:rsid w:val="00143D44"/>
    <w:rsid w:val="00144FC9"/>
    <w:rsid w:val="0014661E"/>
    <w:rsid w:val="00146851"/>
    <w:rsid w:val="00155273"/>
    <w:rsid w:val="001554BD"/>
    <w:rsid w:val="00164FF4"/>
    <w:rsid w:val="00166959"/>
    <w:rsid w:val="00170A5C"/>
    <w:rsid w:val="00174276"/>
    <w:rsid w:val="00176282"/>
    <w:rsid w:val="00184BB2"/>
    <w:rsid w:val="00186292"/>
    <w:rsid w:val="00190EBB"/>
    <w:rsid w:val="00197B1A"/>
    <w:rsid w:val="001A1EAD"/>
    <w:rsid w:val="001A4FAD"/>
    <w:rsid w:val="001A78EF"/>
    <w:rsid w:val="001B02A6"/>
    <w:rsid w:val="001B0A05"/>
    <w:rsid w:val="001B18E8"/>
    <w:rsid w:val="001B29B9"/>
    <w:rsid w:val="001B4C67"/>
    <w:rsid w:val="001C168F"/>
    <w:rsid w:val="001C2F1B"/>
    <w:rsid w:val="001C30D5"/>
    <w:rsid w:val="001C31CC"/>
    <w:rsid w:val="001C3E2A"/>
    <w:rsid w:val="001C3F6D"/>
    <w:rsid w:val="001C5C5E"/>
    <w:rsid w:val="001D1840"/>
    <w:rsid w:val="001D1DBB"/>
    <w:rsid w:val="001D29BB"/>
    <w:rsid w:val="001D2C9B"/>
    <w:rsid w:val="001E036C"/>
    <w:rsid w:val="001E039A"/>
    <w:rsid w:val="001E040A"/>
    <w:rsid w:val="001E2622"/>
    <w:rsid w:val="001E6CCA"/>
    <w:rsid w:val="001E796D"/>
    <w:rsid w:val="001F090E"/>
    <w:rsid w:val="001F1D00"/>
    <w:rsid w:val="001F36A0"/>
    <w:rsid w:val="001F4A6E"/>
    <w:rsid w:val="001F4B1F"/>
    <w:rsid w:val="001F64A2"/>
    <w:rsid w:val="00201DB7"/>
    <w:rsid w:val="002072C1"/>
    <w:rsid w:val="002109E5"/>
    <w:rsid w:val="002117C8"/>
    <w:rsid w:val="0021357A"/>
    <w:rsid w:val="00214541"/>
    <w:rsid w:val="002169FD"/>
    <w:rsid w:val="002176D8"/>
    <w:rsid w:val="0022489F"/>
    <w:rsid w:val="00230C53"/>
    <w:rsid w:val="00233F57"/>
    <w:rsid w:val="002370DC"/>
    <w:rsid w:val="0024131C"/>
    <w:rsid w:val="00243594"/>
    <w:rsid w:val="00245695"/>
    <w:rsid w:val="00247DB6"/>
    <w:rsid w:val="00256881"/>
    <w:rsid w:val="00261964"/>
    <w:rsid w:val="002626AB"/>
    <w:rsid w:val="00266902"/>
    <w:rsid w:val="00267401"/>
    <w:rsid w:val="0028158A"/>
    <w:rsid w:val="0028449C"/>
    <w:rsid w:val="0028545B"/>
    <w:rsid w:val="00286FAB"/>
    <w:rsid w:val="00292577"/>
    <w:rsid w:val="00293913"/>
    <w:rsid w:val="002A26DA"/>
    <w:rsid w:val="002A476B"/>
    <w:rsid w:val="002A4A71"/>
    <w:rsid w:val="002A622A"/>
    <w:rsid w:val="002A7347"/>
    <w:rsid w:val="002B5A14"/>
    <w:rsid w:val="002B5BAD"/>
    <w:rsid w:val="002C2558"/>
    <w:rsid w:val="002C4C4E"/>
    <w:rsid w:val="002C7B92"/>
    <w:rsid w:val="002C7BFD"/>
    <w:rsid w:val="002D06C8"/>
    <w:rsid w:val="002D1DDC"/>
    <w:rsid w:val="002D4CB5"/>
    <w:rsid w:val="002D6497"/>
    <w:rsid w:val="002E0D74"/>
    <w:rsid w:val="002E18BC"/>
    <w:rsid w:val="002E34D3"/>
    <w:rsid w:val="002E6BCC"/>
    <w:rsid w:val="002E79F9"/>
    <w:rsid w:val="002F01F6"/>
    <w:rsid w:val="002F31B4"/>
    <w:rsid w:val="002F337B"/>
    <w:rsid w:val="002F7EFD"/>
    <w:rsid w:val="0030232E"/>
    <w:rsid w:val="00304DB6"/>
    <w:rsid w:val="0030795B"/>
    <w:rsid w:val="003106A0"/>
    <w:rsid w:val="0031338C"/>
    <w:rsid w:val="00314859"/>
    <w:rsid w:val="003155A3"/>
    <w:rsid w:val="00315CC0"/>
    <w:rsid w:val="00320A05"/>
    <w:rsid w:val="00323659"/>
    <w:rsid w:val="00323D14"/>
    <w:rsid w:val="0032512C"/>
    <w:rsid w:val="0032557B"/>
    <w:rsid w:val="00335C73"/>
    <w:rsid w:val="00337970"/>
    <w:rsid w:val="00341456"/>
    <w:rsid w:val="00342595"/>
    <w:rsid w:val="00346D38"/>
    <w:rsid w:val="00360D22"/>
    <w:rsid w:val="003632A3"/>
    <w:rsid w:val="00367C10"/>
    <w:rsid w:val="003745C7"/>
    <w:rsid w:val="0037460F"/>
    <w:rsid w:val="00376F2A"/>
    <w:rsid w:val="003816D8"/>
    <w:rsid w:val="00386BC9"/>
    <w:rsid w:val="003912AE"/>
    <w:rsid w:val="00393EC8"/>
    <w:rsid w:val="003A0053"/>
    <w:rsid w:val="003A1B05"/>
    <w:rsid w:val="003A24C1"/>
    <w:rsid w:val="003A5719"/>
    <w:rsid w:val="003A59AD"/>
    <w:rsid w:val="003B4757"/>
    <w:rsid w:val="003B587F"/>
    <w:rsid w:val="003B7F1A"/>
    <w:rsid w:val="003C08BF"/>
    <w:rsid w:val="003C35F1"/>
    <w:rsid w:val="003C45EE"/>
    <w:rsid w:val="003C689A"/>
    <w:rsid w:val="003D037A"/>
    <w:rsid w:val="003D066E"/>
    <w:rsid w:val="003D10B0"/>
    <w:rsid w:val="003D4F4A"/>
    <w:rsid w:val="003D5470"/>
    <w:rsid w:val="003D6989"/>
    <w:rsid w:val="003D6B47"/>
    <w:rsid w:val="003E3161"/>
    <w:rsid w:val="003E3BF4"/>
    <w:rsid w:val="003E520F"/>
    <w:rsid w:val="003F1F81"/>
    <w:rsid w:val="003F2E1E"/>
    <w:rsid w:val="003F41ED"/>
    <w:rsid w:val="003F73A2"/>
    <w:rsid w:val="003F780C"/>
    <w:rsid w:val="00400B66"/>
    <w:rsid w:val="00401629"/>
    <w:rsid w:val="004026C9"/>
    <w:rsid w:val="0040582D"/>
    <w:rsid w:val="00405941"/>
    <w:rsid w:val="00406547"/>
    <w:rsid w:val="004129D8"/>
    <w:rsid w:val="00420A46"/>
    <w:rsid w:val="00422F4D"/>
    <w:rsid w:val="00425290"/>
    <w:rsid w:val="004276A6"/>
    <w:rsid w:val="00430ADE"/>
    <w:rsid w:val="00432697"/>
    <w:rsid w:val="00435B31"/>
    <w:rsid w:val="00435BB9"/>
    <w:rsid w:val="00437EB1"/>
    <w:rsid w:val="00451862"/>
    <w:rsid w:val="00451A73"/>
    <w:rsid w:val="00461E0D"/>
    <w:rsid w:val="00464020"/>
    <w:rsid w:val="0046440E"/>
    <w:rsid w:val="0046488D"/>
    <w:rsid w:val="00465EE8"/>
    <w:rsid w:val="004703BC"/>
    <w:rsid w:val="00472A7C"/>
    <w:rsid w:val="00473CDA"/>
    <w:rsid w:val="004833DE"/>
    <w:rsid w:val="004835CF"/>
    <w:rsid w:val="00484425"/>
    <w:rsid w:val="00486B31"/>
    <w:rsid w:val="004902C8"/>
    <w:rsid w:val="00494BCD"/>
    <w:rsid w:val="004950D7"/>
    <w:rsid w:val="004976DB"/>
    <w:rsid w:val="00497BB1"/>
    <w:rsid w:val="004A4670"/>
    <w:rsid w:val="004A7A27"/>
    <w:rsid w:val="004A7AFE"/>
    <w:rsid w:val="004B1DF7"/>
    <w:rsid w:val="004B2792"/>
    <w:rsid w:val="004B7B59"/>
    <w:rsid w:val="004C0C93"/>
    <w:rsid w:val="004C4D66"/>
    <w:rsid w:val="004C60AD"/>
    <w:rsid w:val="004D1773"/>
    <w:rsid w:val="004D1A3E"/>
    <w:rsid w:val="004D1C6C"/>
    <w:rsid w:val="004D2790"/>
    <w:rsid w:val="004D56F1"/>
    <w:rsid w:val="004D5F5E"/>
    <w:rsid w:val="004E1A94"/>
    <w:rsid w:val="004E56F5"/>
    <w:rsid w:val="004E783F"/>
    <w:rsid w:val="004F3DF4"/>
    <w:rsid w:val="005022D3"/>
    <w:rsid w:val="00504AC1"/>
    <w:rsid w:val="00507206"/>
    <w:rsid w:val="00507759"/>
    <w:rsid w:val="00507886"/>
    <w:rsid w:val="00514FF9"/>
    <w:rsid w:val="00523334"/>
    <w:rsid w:val="005235B4"/>
    <w:rsid w:val="00523B51"/>
    <w:rsid w:val="00524614"/>
    <w:rsid w:val="00530610"/>
    <w:rsid w:val="005378C0"/>
    <w:rsid w:val="00545E5D"/>
    <w:rsid w:val="00546961"/>
    <w:rsid w:val="00550A61"/>
    <w:rsid w:val="00550FAD"/>
    <w:rsid w:val="00556655"/>
    <w:rsid w:val="0056054F"/>
    <w:rsid w:val="00563221"/>
    <w:rsid w:val="00565B10"/>
    <w:rsid w:val="00567384"/>
    <w:rsid w:val="005703AA"/>
    <w:rsid w:val="00572A87"/>
    <w:rsid w:val="00573D74"/>
    <w:rsid w:val="00577020"/>
    <w:rsid w:val="00577C83"/>
    <w:rsid w:val="00581E2A"/>
    <w:rsid w:val="00582B50"/>
    <w:rsid w:val="00582C20"/>
    <w:rsid w:val="005874F6"/>
    <w:rsid w:val="0059026B"/>
    <w:rsid w:val="00592302"/>
    <w:rsid w:val="00597073"/>
    <w:rsid w:val="005A16B5"/>
    <w:rsid w:val="005A1BD5"/>
    <w:rsid w:val="005A1CD5"/>
    <w:rsid w:val="005A2ADA"/>
    <w:rsid w:val="005A423E"/>
    <w:rsid w:val="005C067C"/>
    <w:rsid w:val="005C1176"/>
    <w:rsid w:val="005C19F2"/>
    <w:rsid w:val="005C3B03"/>
    <w:rsid w:val="005D4F5B"/>
    <w:rsid w:val="005E12D9"/>
    <w:rsid w:val="005E1999"/>
    <w:rsid w:val="005E2FB1"/>
    <w:rsid w:val="005E5EF1"/>
    <w:rsid w:val="005E6090"/>
    <w:rsid w:val="005E6C49"/>
    <w:rsid w:val="005E742C"/>
    <w:rsid w:val="005F2AC6"/>
    <w:rsid w:val="005F2D3E"/>
    <w:rsid w:val="005F34EC"/>
    <w:rsid w:val="005F70C6"/>
    <w:rsid w:val="00605BBE"/>
    <w:rsid w:val="00606606"/>
    <w:rsid w:val="00610E30"/>
    <w:rsid w:val="00613616"/>
    <w:rsid w:val="00616240"/>
    <w:rsid w:val="00616E91"/>
    <w:rsid w:val="00620A83"/>
    <w:rsid w:val="00620F04"/>
    <w:rsid w:val="00625175"/>
    <w:rsid w:val="00626412"/>
    <w:rsid w:val="006304FB"/>
    <w:rsid w:val="00630ED5"/>
    <w:rsid w:val="00631D92"/>
    <w:rsid w:val="00633FB3"/>
    <w:rsid w:val="006346BD"/>
    <w:rsid w:val="00644AC1"/>
    <w:rsid w:val="00654370"/>
    <w:rsid w:val="006600E7"/>
    <w:rsid w:val="00660CDB"/>
    <w:rsid w:val="006625F3"/>
    <w:rsid w:val="006651FE"/>
    <w:rsid w:val="006662DB"/>
    <w:rsid w:val="00680661"/>
    <w:rsid w:val="0068101E"/>
    <w:rsid w:val="006812FE"/>
    <w:rsid w:val="006827AD"/>
    <w:rsid w:val="0068300D"/>
    <w:rsid w:val="006867B6"/>
    <w:rsid w:val="00687EB8"/>
    <w:rsid w:val="00690A52"/>
    <w:rsid w:val="00690B10"/>
    <w:rsid w:val="006A2644"/>
    <w:rsid w:val="006A2B1E"/>
    <w:rsid w:val="006A2BBA"/>
    <w:rsid w:val="006A3411"/>
    <w:rsid w:val="006A50B2"/>
    <w:rsid w:val="006B0059"/>
    <w:rsid w:val="006B49A5"/>
    <w:rsid w:val="006B5659"/>
    <w:rsid w:val="006B599A"/>
    <w:rsid w:val="006B5A61"/>
    <w:rsid w:val="006B5C84"/>
    <w:rsid w:val="006B67E2"/>
    <w:rsid w:val="006C05D6"/>
    <w:rsid w:val="006C5067"/>
    <w:rsid w:val="006C6D79"/>
    <w:rsid w:val="006D0F17"/>
    <w:rsid w:val="006D2D4E"/>
    <w:rsid w:val="006D5449"/>
    <w:rsid w:val="006E6941"/>
    <w:rsid w:val="006F07FD"/>
    <w:rsid w:val="006F0FF9"/>
    <w:rsid w:val="006F4F3E"/>
    <w:rsid w:val="006F6ECC"/>
    <w:rsid w:val="00703321"/>
    <w:rsid w:val="0070427E"/>
    <w:rsid w:val="00707F23"/>
    <w:rsid w:val="00723544"/>
    <w:rsid w:val="00726763"/>
    <w:rsid w:val="00726D0D"/>
    <w:rsid w:val="0072704B"/>
    <w:rsid w:val="007272C9"/>
    <w:rsid w:val="00741221"/>
    <w:rsid w:val="007425CB"/>
    <w:rsid w:val="00745964"/>
    <w:rsid w:val="007512CF"/>
    <w:rsid w:val="00751321"/>
    <w:rsid w:val="00754BC2"/>
    <w:rsid w:val="0075753B"/>
    <w:rsid w:val="007600A9"/>
    <w:rsid w:val="007608B4"/>
    <w:rsid w:val="007645EE"/>
    <w:rsid w:val="007738FD"/>
    <w:rsid w:val="00790D41"/>
    <w:rsid w:val="00791A18"/>
    <w:rsid w:val="007931FB"/>
    <w:rsid w:val="007956DE"/>
    <w:rsid w:val="00797BDF"/>
    <w:rsid w:val="007A62E6"/>
    <w:rsid w:val="007A7415"/>
    <w:rsid w:val="007A7DBB"/>
    <w:rsid w:val="007B0405"/>
    <w:rsid w:val="007B684C"/>
    <w:rsid w:val="007B76FB"/>
    <w:rsid w:val="007B7B27"/>
    <w:rsid w:val="007C2AF3"/>
    <w:rsid w:val="007C4E82"/>
    <w:rsid w:val="007D1AEF"/>
    <w:rsid w:val="007D3572"/>
    <w:rsid w:val="007D5B00"/>
    <w:rsid w:val="007D5CB3"/>
    <w:rsid w:val="007E4E15"/>
    <w:rsid w:val="007F2904"/>
    <w:rsid w:val="007F452E"/>
    <w:rsid w:val="007F6A7A"/>
    <w:rsid w:val="007F6C9D"/>
    <w:rsid w:val="007F7680"/>
    <w:rsid w:val="00805E94"/>
    <w:rsid w:val="008113AA"/>
    <w:rsid w:val="008113E3"/>
    <w:rsid w:val="00816AEB"/>
    <w:rsid w:val="00817A95"/>
    <w:rsid w:val="008319DE"/>
    <w:rsid w:val="00832606"/>
    <w:rsid w:val="008331EB"/>
    <w:rsid w:val="00835453"/>
    <w:rsid w:val="00846895"/>
    <w:rsid w:val="008511E0"/>
    <w:rsid w:val="00851DEA"/>
    <w:rsid w:val="00854F9D"/>
    <w:rsid w:val="00855965"/>
    <w:rsid w:val="00861692"/>
    <w:rsid w:val="00862ABB"/>
    <w:rsid w:val="0086641A"/>
    <w:rsid w:val="00870625"/>
    <w:rsid w:val="00871F62"/>
    <w:rsid w:val="00875DBE"/>
    <w:rsid w:val="00877E7F"/>
    <w:rsid w:val="0088046D"/>
    <w:rsid w:val="008811C8"/>
    <w:rsid w:val="00882ADC"/>
    <w:rsid w:val="00883182"/>
    <w:rsid w:val="00885C16"/>
    <w:rsid w:val="00886420"/>
    <w:rsid w:val="008866DE"/>
    <w:rsid w:val="00886D6D"/>
    <w:rsid w:val="008872BA"/>
    <w:rsid w:val="00887617"/>
    <w:rsid w:val="00887A22"/>
    <w:rsid w:val="008951A8"/>
    <w:rsid w:val="008A082A"/>
    <w:rsid w:val="008A40FA"/>
    <w:rsid w:val="008A6EE4"/>
    <w:rsid w:val="008A742D"/>
    <w:rsid w:val="008B314F"/>
    <w:rsid w:val="008B3AAF"/>
    <w:rsid w:val="008B6948"/>
    <w:rsid w:val="008C1E59"/>
    <w:rsid w:val="008C305C"/>
    <w:rsid w:val="008C69C1"/>
    <w:rsid w:val="008D3894"/>
    <w:rsid w:val="008E02BC"/>
    <w:rsid w:val="008E4EB5"/>
    <w:rsid w:val="008F1705"/>
    <w:rsid w:val="008F21A8"/>
    <w:rsid w:val="008F5F01"/>
    <w:rsid w:val="00900AA5"/>
    <w:rsid w:val="00902174"/>
    <w:rsid w:val="00910E19"/>
    <w:rsid w:val="0091249F"/>
    <w:rsid w:val="00914A50"/>
    <w:rsid w:val="00914D6A"/>
    <w:rsid w:val="00920AD8"/>
    <w:rsid w:val="009225C9"/>
    <w:rsid w:val="00922D05"/>
    <w:rsid w:val="009245E7"/>
    <w:rsid w:val="00927F37"/>
    <w:rsid w:val="00937AE1"/>
    <w:rsid w:val="00942A04"/>
    <w:rsid w:val="00943C00"/>
    <w:rsid w:val="00945DC5"/>
    <w:rsid w:val="009469EC"/>
    <w:rsid w:val="00953DC0"/>
    <w:rsid w:val="00954BD2"/>
    <w:rsid w:val="00956A77"/>
    <w:rsid w:val="00963288"/>
    <w:rsid w:val="00975AF9"/>
    <w:rsid w:val="009760AB"/>
    <w:rsid w:val="00977BEE"/>
    <w:rsid w:val="0098091A"/>
    <w:rsid w:val="00980D0F"/>
    <w:rsid w:val="00981066"/>
    <w:rsid w:val="00981371"/>
    <w:rsid w:val="009816F9"/>
    <w:rsid w:val="00982B9E"/>
    <w:rsid w:val="00986379"/>
    <w:rsid w:val="00986B62"/>
    <w:rsid w:val="00987135"/>
    <w:rsid w:val="00997E10"/>
    <w:rsid w:val="009A459A"/>
    <w:rsid w:val="009A6268"/>
    <w:rsid w:val="009B13C7"/>
    <w:rsid w:val="009B1BAB"/>
    <w:rsid w:val="009B451A"/>
    <w:rsid w:val="009B6F47"/>
    <w:rsid w:val="009C18B5"/>
    <w:rsid w:val="009C6132"/>
    <w:rsid w:val="009D2C65"/>
    <w:rsid w:val="009D501D"/>
    <w:rsid w:val="009D6F33"/>
    <w:rsid w:val="009E3DD3"/>
    <w:rsid w:val="009E3EEC"/>
    <w:rsid w:val="009E6CE3"/>
    <w:rsid w:val="009F1AAE"/>
    <w:rsid w:val="009F1CEB"/>
    <w:rsid w:val="009F4299"/>
    <w:rsid w:val="009F4DCA"/>
    <w:rsid w:val="00A020DD"/>
    <w:rsid w:val="00A02A54"/>
    <w:rsid w:val="00A06145"/>
    <w:rsid w:val="00A114F9"/>
    <w:rsid w:val="00A132EE"/>
    <w:rsid w:val="00A144FA"/>
    <w:rsid w:val="00A1653F"/>
    <w:rsid w:val="00A204E8"/>
    <w:rsid w:val="00A22B57"/>
    <w:rsid w:val="00A22CFD"/>
    <w:rsid w:val="00A24C5C"/>
    <w:rsid w:val="00A24ED1"/>
    <w:rsid w:val="00A30616"/>
    <w:rsid w:val="00A34E93"/>
    <w:rsid w:val="00A40283"/>
    <w:rsid w:val="00A40515"/>
    <w:rsid w:val="00A40DE5"/>
    <w:rsid w:val="00A41F98"/>
    <w:rsid w:val="00A421D2"/>
    <w:rsid w:val="00A45529"/>
    <w:rsid w:val="00A45E26"/>
    <w:rsid w:val="00A47E33"/>
    <w:rsid w:val="00A539E9"/>
    <w:rsid w:val="00A5423E"/>
    <w:rsid w:val="00A5676D"/>
    <w:rsid w:val="00A5753B"/>
    <w:rsid w:val="00A60844"/>
    <w:rsid w:val="00A622B9"/>
    <w:rsid w:val="00A62E5C"/>
    <w:rsid w:val="00A6419F"/>
    <w:rsid w:val="00A65F0A"/>
    <w:rsid w:val="00A67264"/>
    <w:rsid w:val="00A67857"/>
    <w:rsid w:val="00A7122B"/>
    <w:rsid w:val="00A72183"/>
    <w:rsid w:val="00A7292A"/>
    <w:rsid w:val="00A72A5B"/>
    <w:rsid w:val="00A735CB"/>
    <w:rsid w:val="00A747E1"/>
    <w:rsid w:val="00A7536F"/>
    <w:rsid w:val="00A76065"/>
    <w:rsid w:val="00A77130"/>
    <w:rsid w:val="00A82149"/>
    <w:rsid w:val="00A82A8F"/>
    <w:rsid w:val="00A8461A"/>
    <w:rsid w:val="00A8635F"/>
    <w:rsid w:val="00A87341"/>
    <w:rsid w:val="00A952BE"/>
    <w:rsid w:val="00A97416"/>
    <w:rsid w:val="00AA5D40"/>
    <w:rsid w:val="00AA5DD1"/>
    <w:rsid w:val="00AB6808"/>
    <w:rsid w:val="00AB78DB"/>
    <w:rsid w:val="00AC0A39"/>
    <w:rsid w:val="00AC256F"/>
    <w:rsid w:val="00AC5C54"/>
    <w:rsid w:val="00AC6E69"/>
    <w:rsid w:val="00AD12BA"/>
    <w:rsid w:val="00AD1705"/>
    <w:rsid w:val="00AD1C7B"/>
    <w:rsid w:val="00AD274E"/>
    <w:rsid w:val="00AE16C9"/>
    <w:rsid w:val="00AE2EDD"/>
    <w:rsid w:val="00AE7A1F"/>
    <w:rsid w:val="00AF0658"/>
    <w:rsid w:val="00AF469A"/>
    <w:rsid w:val="00B02E54"/>
    <w:rsid w:val="00B02FAD"/>
    <w:rsid w:val="00B06579"/>
    <w:rsid w:val="00B10429"/>
    <w:rsid w:val="00B158E6"/>
    <w:rsid w:val="00B35FDF"/>
    <w:rsid w:val="00B45C7C"/>
    <w:rsid w:val="00B50854"/>
    <w:rsid w:val="00B50EEA"/>
    <w:rsid w:val="00B51823"/>
    <w:rsid w:val="00B522B7"/>
    <w:rsid w:val="00B57DF7"/>
    <w:rsid w:val="00B6050F"/>
    <w:rsid w:val="00B60B61"/>
    <w:rsid w:val="00B6211E"/>
    <w:rsid w:val="00B6376D"/>
    <w:rsid w:val="00B6583F"/>
    <w:rsid w:val="00B6770B"/>
    <w:rsid w:val="00B67822"/>
    <w:rsid w:val="00B70796"/>
    <w:rsid w:val="00B713F8"/>
    <w:rsid w:val="00B730DD"/>
    <w:rsid w:val="00B86DC6"/>
    <w:rsid w:val="00B90771"/>
    <w:rsid w:val="00B9194B"/>
    <w:rsid w:val="00B9459C"/>
    <w:rsid w:val="00B94804"/>
    <w:rsid w:val="00BA4E98"/>
    <w:rsid w:val="00BA6F0D"/>
    <w:rsid w:val="00BB02E7"/>
    <w:rsid w:val="00BB0E97"/>
    <w:rsid w:val="00BB5915"/>
    <w:rsid w:val="00BB73AE"/>
    <w:rsid w:val="00BC2248"/>
    <w:rsid w:val="00BC5ADD"/>
    <w:rsid w:val="00BD442E"/>
    <w:rsid w:val="00BD731E"/>
    <w:rsid w:val="00BE0B73"/>
    <w:rsid w:val="00BE16A6"/>
    <w:rsid w:val="00BE20A3"/>
    <w:rsid w:val="00BE34E2"/>
    <w:rsid w:val="00BE3CC1"/>
    <w:rsid w:val="00BF1E50"/>
    <w:rsid w:val="00BF3155"/>
    <w:rsid w:val="00BF3CF8"/>
    <w:rsid w:val="00BF5356"/>
    <w:rsid w:val="00BF53A0"/>
    <w:rsid w:val="00BF5672"/>
    <w:rsid w:val="00BF7132"/>
    <w:rsid w:val="00BF75AE"/>
    <w:rsid w:val="00BF78D9"/>
    <w:rsid w:val="00C00ADC"/>
    <w:rsid w:val="00C01888"/>
    <w:rsid w:val="00C025BD"/>
    <w:rsid w:val="00C0793C"/>
    <w:rsid w:val="00C07C0F"/>
    <w:rsid w:val="00C108FD"/>
    <w:rsid w:val="00C1321C"/>
    <w:rsid w:val="00C27A2D"/>
    <w:rsid w:val="00C32677"/>
    <w:rsid w:val="00C50B09"/>
    <w:rsid w:val="00C51322"/>
    <w:rsid w:val="00C5397D"/>
    <w:rsid w:val="00C54EC8"/>
    <w:rsid w:val="00C55221"/>
    <w:rsid w:val="00C56BA8"/>
    <w:rsid w:val="00C57C93"/>
    <w:rsid w:val="00C60C4B"/>
    <w:rsid w:val="00C64449"/>
    <w:rsid w:val="00C67DF0"/>
    <w:rsid w:val="00C71474"/>
    <w:rsid w:val="00C767BF"/>
    <w:rsid w:val="00C81760"/>
    <w:rsid w:val="00C83436"/>
    <w:rsid w:val="00C84169"/>
    <w:rsid w:val="00C841B6"/>
    <w:rsid w:val="00C9028E"/>
    <w:rsid w:val="00C9323D"/>
    <w:rsid w:val="00C94034"/>
    <w:rsid w:val="00CA3263"/>
    <w:rsid w:val="00CA3965"/>
    <w:rsid w:val="00CA42CC"/>
    <w:rsid w:val="00CA4CED"/>
    <w:rsid w:val="00CA5F15"/>
    <w:rsid w:val="00CA7ABE"/>
    <w:rsid w:val="00CB075B"/>
    <w:rsid w:val="00CB1E6B"/>
    <w:rsid w:val="00CB1F6A"/>
    <w:rsid w:val="00CB67E0"/>
    <w:rsid w:val="00CB76C9"/>
    <w:rsid w:val="00CB7888"/>
    <w:rsid w:val="00CB7A66"/>
    <w:rsid w:val="00CB7C69"/>
    <w:rsid w:val="00CB7EE0"/>
    <w:rsid w:val="00CC0499"/>
    <w:rsid w:val="00CC5295"/>
    <w:rsid w:val="00CC6E57"/>
    <w:rsid w:val="00CC7D44"/>
    <w:rsid w:val="00CD0274"/>
    <w:rsid w:val="00CD105F"/>
    <w:rsid w:val="00CD1589"/>
    <w:rsid w:val="00CD35BE"/>
    <w:rsid w:val="00CD3EA4"/>
    <w:rsid w:val="00CE1E52"/>
    <w:rsid w:val="00CE562A"/>
    <w:rsid w:val="00CF3E4F"/>
    <w:rsid w:val="00CF547C"/>
    <w:rsid w:val="00CF6E70"/>
    <w:rsid w:val="00D000B1"/>
    <w:rsid w:val="00D010A6"/>
    <w:rsid w:val="00D02D21"/>
    <w:rsid w:val="00D05E4A"/>
    <w:rsid w:val="00D11E1A"/>
    <w:rsid w:val="00D155C1"/>
    <w:rsid w:val="00D234DC"/>
    <w:rsid w:val="00D25366"/>
    <w:rsid w:val="00D30EF5"/>
    <w:rsid w:val="00D33659"/>
    <w:rsid w:val="00D3534D"/>
    <w:rsid w:val="00D4204F"/>
    <w:rsid w:val="00D44076"/>
    <w:rsid w:val="00D4506C"/>
    <w:rsid w:val="00D45883"/>
    <w:rsid w:val="00D4705E"/>
    <w:rsid w:val="00D47590"/>
    <w:rsid w:val="00D47DA6"/>
    <w:rsid w:val="00D501EB"/>
    <w:rsid w:val="00D5425F"/>
    <w:rsid w:val="00D544BF"/>
    <w:rsid w:val="00D5782B"/>
    <w:rsid w:val="00D613A6"/>
    <w:rsid w:val="00D6617A"/>
    <w:rsid w:val="00D679E8"/>
    <w:rsid w:val="00D67A4E"/>
    <w:rsid w:val="00D70EC4"/>
    <w:rsid w:val="00D743CB"/>
    <w:rsid w:val="00D75BB8"/>
    <w:rsid w:val="00D775C1"/>
    <w:rsid w:val="00D81A58"/>
    <w:rsid w:val="00D826D2"/>
    <w:rsid w:val="00D84037"/>
    <w:rsid w:val="00D8550A"/>
    <w:rsid w:val="00D8744B"/>
    <w:rsid w:val="00D908F1"/>
    <w:rsid w:val="00D910A5"/>
    <w:rsid w:val="00D94276"/>
    <w:rsid w:val="00D948D2"/>
    <w:rsid w:val="00D97603"/>
    <w:rsid w:val="00DA0573"/>
    <w:rsid w:val="00DA5110"/>
    <w:rsid w:val="00DA550D"/>
    <w:rsid w:val="00DA794C"/>
    <w:rsid w:val="00DB307A"/>
    <w:rsid w:val="00DB7AAC"/>
    <w:rsid w:val="00DC2A8A"/>
    <w:rsid w:val="00DC3230"/>
    <w:rsid w:val="00DC3D46"/>
    <w:rsid w:val="00DC4F85"/>
    <w:rsid w:val="00DC5A64"/>
    <w:rsid w:val="00DC7B8C"/>
    <w:rsid w:val="00DD6FB4"/>
    <w:rsid w:val="00DE0B10"/>
    <w:rsid w:val="00DE2367"/>
    <w:rsid w:val="00DE596A"/>
    <w:rsid w:val="00DF1F93"/>
    <w:rsid w:val="00DF3702"/>
    <w:rsid w:val="00DF3D37"/>
    <w:rsid w:val="00E06470"/>
    <w:rsid w:val="00E10593"/>
    <w:rsid w:val="00E1082A"/>
    <w:rsid w:val="00E12022"/>
    <w:rsid w:val="00E12DC2"/>
    <w:rsid w:val="00E146D2"/>
    <w:rsid w:val="00E311DD"/>
    <w:rsid w:val="00E37AF8"/>
    <w:rsid w:val="00E401D1"/>
    <w:rsid w:val="00E42133"/>
    <w:rsid w:val="00E43A6D"/>
    <w:rsid w:val="00E4795F"/>
    <w:rsid w:val="00E51F43"/>
    <w:rsid w:val="00E52515"/>
    <w:rsid w:val="00E562B0"/>
    <w:rsid w:val="00E60864"/>
    <w:rsid w:val="00E632A2"/>
    <w:rsid w:val="00E7040E"/>
    <w:rsid w:val="00E72E94"/>
    <w:rsid w:val="00E8092D"/>
    <w:rsid w:val="00E82BB1"/>
    <w:rsid w:val="00E86A4C"/>
    <w:rsid w:val="00E8733B"/>
    <w:rsid w:val="00E90673"/>
    <w:rsid w:val="00E913C8"/>
    <w:rsid w:val="00EB0C78"/>
    <w:rsid w:val="00EB36A0"/>
    <w:rsid w:val="00EB52FD"/>
    <w:rsid w:val="00ED218E"/>
    <w:rsid w:val="00ED22EC"/>
    <w:rsid w:val="00ED249B"/>
    <w:rsid w:val="00ED531C"/>
    <w:rsid w:val="00EE1236"/>
    <w:rsid w:val="00EE688C"/>
    <w:rsid w:val="00EE7A33"/>
    <w:rsid w:val="00EF0258"/>
    <w:rsid w:val="00EF02BD"/>
    <w:rsid w:val="00EF1343"/>
    <w:rsid w:val="00EF3FC6"/>
    <w:rsid w:val="00EF648D"/>
    <w:rsid w:val="00F02539"/>
    <w:rsid w:val="00F03299"/>
    <w:rsid w:val="00F105AE"/>
    <w:rsid w:val="00F16683"/>
    <w:rsid w:val="00F2342F"/>
    <w:rsid w:val="00F25EEB"/>
    <w:rsid w:val="00F27A33"/>
    <w:rsid w:val="00F33B1F"/>
    <w:rsid w:val="00F3539E"/>
    <w:rsid w:val="00F432E5"/>
    <w:rsid w:val="00F44940"/>
    <w:rsid w:val="00F45B96"/>
    <w:rsid w:val="00F509AE"/>
    <w:rsid w:val="00F55E67"/>
    <w:rsid w:val="00F56337"/>
    <w:rsid w:val="00F56BF4"/>
    <w:rsid w:val="00F571F4"/>
    <w:rsid w:val="00F601F3"/>
    <w:rsid w:val="00F62CAA"/>
    <w:rsid w:val="00F648A7"/>
    <w:rsid w:val="00F660C3"/>
    <w:rsid w:val="00F67BBF"/>
    <w:rsid w:val="00F70FA0"/>
    <w:rsid w:val="00F71CB2"/>
    <w:rsid w:val="00F751E9"/>
    <w:rsid w:val="00F75BF6"/>
    <w:rsid w:val="00F7702F"/>
    <w:rsid w:val="00F8041E"/>
    <w:rsid w:val="00F81254"/>
    <w:rsid w:val="00F82BCD"/>
    <w:rsid w:val="00F84E5E"/>
    <w:rsid w:val="00F85E96"/>
    <w:rsid w:val="00F867CA"/>
    <w:rsid w:val="00F873D2"/>
    <w:rsid w:val="00F922B4"/>
    <w:rsid w:val="00F92B4A"/>
    <w:rsid w:val="00F972E3"/>
    <w:rsid w:val="00FA134F"/>
    <w:rsid w:val="00FA2DA0"/>
    <w:rsid w:val="00FA3529"/>
    <w:rsid w:val="00FA5FC7"/>
    <w:rsid w:val="00FA6389"/>
    <w:rsid w:val="00FB3204"/>
    <w:rsid w:val="00FB4661"/>
    <w:rsid w:val="00FB7990"/>
    <w:rsid w:val="00FC4698"/>
    <w:rsid w:val="00FC4DFB"/>
    <w:rsid w:val="00FC6352"/>
    <w:rsid w:val="00FD37C8"/>
    <w:rsid w:val="00FD5E12"/>
    <w:rsid w:val="00FE1204"/>
    <w:rsid w:val="00FE1366"/>
    <w:rsid w:val="00FE2163"/>
    <w:rsid w:val="00FE761C"/>
    <w:rsid w:val="00FF27D2"/>
    <w:rsid w:val="00FF28B4"/>
    <w:rsid w:val="02B52DE5"/>
    <w:rsid w:val="03CA2248"/>
    <w:rsid w:val="091A3E63"/>
    <w:rsid w:val="0A8E70C2"/>
    <w:rsid w:val="0A9B518C"/>
    <w:rsid w:val="0AD779FC"/>
    <w:rsid w:val="0D352B8F"/>
    <w:rsid w:val="1010343F"/>
    <w:rsid w:val="11FB3C21"/>
    <w:rsid w:val="12BF5A4D"/>
    <w:rsid w:val="14860174"/>
    <w:rsid w:val="199E7840"/>
    <w:rsid w:val="1EA25BAA"/>
    <w:rsid w:val="22AA526C"/>
    <w:rsid w:val="26A56EAF"/>
    <w:rsid w:val="281A1ED6"/>
    <w:rsid w:val="2C0C4739"/>
    <w:rsid w:val="2C223CB8"/>
    <w:rsid w:val="2C3A0EA2"/>
    <w:rsid w:val="2EE31FF3"/>
    <w:rsid w:val="305F38FB"/>
    <w:rsid w:val="31230DCD"/>
    <w:rsid w:val="31D2290B"/>
    <w:rsid w:val="3AD56CC2"/>
    <w:rsid w:val="3F8E7D59"/>
    <w:rsid w:val="3FFF22C1"/>
    <w:rsid w:val="40325FEE"/>
    <w:rsid w:val="41C63689"/>
    <w:rsid w:val="41D02EE7"/>
    <w:rsid w:val="44020D16"/>
    <w:rsid w:val="4781693B"/>
    <w:rsid w:val="49F106F9"/>
    <w:rsid w:val="4AE67C79"/>
    <w:rsid w:val="4CDF29E7"/>
    <w:rsid w:val="4D99590D"/>
    <w:rsid w:val="4EC02333"/>
    <w:rsid w:val="4F3A75B6"/>
    <w:rsid w:val="503C55AF"/>
    <w:rsid w:val="51B82A14"/>
    <w:rsid w:val="548D226F"/>
    <w:rsid w:val="59483D0C"/>
    <w:rsid w:val="5B215D77"/>
    <w:rsid w:val="61AE0537"/>
    <w:rsid w:val="626252D8"/>
    <w:rsid w:val="626C07FB"/>
    <w:rsid w:val="66D341EE"/>
    <w:rsid w:val="695F613F"/>
    <w:rsid w:val="6C27530B"/>
    <w:rsid w:val="6CF90FF1"/>
    <w:rsid w:val="6FE23626"/>
    <w:rsid w:val="722E35A5"/>
    <w:rsid w:val="72FE2115"/>
    <w:rsid w:val="74951D20"/>
    <w:rsid w:val="751502B4"/>
    <w:rsid w:val="75A153E9"/>
    <w:rsid w:val="77A6318B"/>
    <w:rsid w:val="788A2768"/>
    <w:rsid w:val="7CCA16C9"/>
    <w:rsid w:val="7D5D253D"/>
    <w:rsid w:val="7EEA3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80" w:lineRule="exact"/>
      <w:ind w:left="359" w:leftChars="171"/>
      <w:textAlignment w:val="center"/>
      <w:outlineLvl w:val="0"/>
    </w:pPr>
    <w:rPr>
      <w:rFonts w:ascii="Monotype Corsiva" w:hAnsi="Monotype Corsiva" w:eastAsia="方正姚体"/>
      <w:b/>
      <w:i/>
      <w:color w:val="00CCFF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widowControl/>
      <w:spacing w:after="220" w:line="180" w:lineRule="atLeast"/>
    </w:pPr>
    <w:rPr>
      <w:rFonts w:ascii="Arial" w:hAnsi="Arial" w:eastAsia="MS Gothic"/>
      <w:spacing w:val="-5"/>
      <w:kern w:val="20"/>
      <w:sz w:val="20"/>
      <w:lang w:eastAsia="ja-JP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qFormat/>
    <w:uiPriority w:val="0"/>
    <w:rPr>
      <w:rFonts w:ascii="Arial" w:hAnsi="Arial" w:eastAsia="MS Gothic"/>
      <w:sz w:val="18"/>
      <w:lang w:val="en-US" w:eastAsia="ja-JP"/>
    </w:rPr>
  </w:style>
  <w:style w:type="paragraph" w:customStyle="1" w:styleId="15">
    <w:name w:val="fontzoom"/>
    <w:basedOn w:val="1"/>
    <w:qFormat/>
    <w:uiPriority w:val="0"/>
    <w:pPr>
      <w:widowControl/>
      <w:spacing w:before="100" w:beforeAutospacing="1" w:after="100" w:afterAutospacing="1" w:line="36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auto_link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GDCTS</Company>
  <Pages>4</Pages>
  <Words>3209</Words>
  <Characters>3411</Characters>
  <Lines>18</Lines>
  <Paragraphs>5</Paragraphs>
  <TotalTime>8</TotalTime>
  <ScaleCrop>false</ScaleCrop>
  <LinksUpToDate>false</LinksUpToDate>
  <CharactersWithSpaces>3714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2015-08-04T09:52:00Z</dcterms:created>
  <dc:creator>暴欣慰</dc:creator>
  <cp:lastModifiedBy>老虎</cp:lastModifiedBy>
  <cp:lastPrinted>2014-05-26T09:17:00Z</cp:lastPrinted>
  <dcterms:modified xsi:type="dcterms:W3CDTF">2023-09-11T06:55:16Z</dcterms:modified>
  <dc:title>国外游版头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FA9FF0A90FB04B76874970D820ECECD2_13</vt:lpwstr>
  </property>
</Properties>
</file>