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【稻城时光】四川成都双飞7天|稻城亚丁| 木雅圣地| 木格措| 康定| 新都桥| 理塘（特别安排豪华陆地2+1车）行程单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YH-20220531002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四川省-成都市-理塘县-甘孜稻城亚丁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▲精华景点
                <w:br/>
                ◎稻城亚丁：被誉为蓝色星球上最后一片净土；
                <w:br/>
                ◎木格措：  木格措汉名野人海，又名大海子，是川西北最大的高山湖泊之一
                <w:br/>
                ◎木雅圣地：是全国第一个以体现藏族木雅文化为主题的专题旅游区；
                <w:br/>
                ◎康定： 一座跑马山，名扬五洲四海；一曲《康定情歌》千古绝唱，醉了天下人。
                <w:br/>
                ◎理塘：丁真的家乡，天空之城-理塘；
                <w:br/>
                ◎新都桥：令人神往的“光与影的世界”“摄影家的天堂” 
                <w:br/>
                ◎折多山垭口：川藏线上第一个需要翻越的高山垭口
                <w:br/>
                <w:br/>
                ▲匠心安排
                <w:br/>
                ※全程安排舒适商务酒店，享舒适睡眠
                <w:br/>
                ※奢华大巴车，每排只有3个座位，俗称2+1布局，配备航空行李架，USB接口，航空座椅，倾斜度达到最符合人体力学的120度，使乘坐汽车也有如同乘坐飞机的舒适享受。
                <w:br/>
                <w:br/>
                ▲ 地道美食
                <w:br/>
                ➤特色美食-《稻城藏鸡宴》
                <w:br/>
                ➤特色美食-《高山鳕鱼煲 》
                <w:br/>
                <w:br/>
                ▲豪华赠送 
                <w:br/>
                ➤贴心礼包：赠送一人一瓶便携式氧气+旅游三宝，赠送旅拍一号（含一张旅拍照片+水晶相框）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 （航程约2.5小时）
                <w:br/>
                广州机场集合，乘坐航班前往成都， 专业工作人员带您入住酒店稍事休息，愿您以最佳精神状态迎接此次四川之旅。此日无行程安排，房卡押金请于前台自付自退，到达酒店后请根据时间自行安排活动。
                <w:br/>
                <w:br/>
                温馨提示：
                <w:br/>
                参考航班起飞时间（06：00-23：55）如有特殊要求，请报名前咨询前台工作人员并书面说明，如无特殊要求，我社按当天团队特惠机位安排，如无法安排，不另通知，以航空公司安排航班时间为准，不可更改。
                <w:br/>
                交通：飞机，汽车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成都商务酒店：绿道城市，白玉兰（宽窄巷子通锦桥店），锦程大酒店，成都美臣假日，成都金立方，成都熊猫王子酒店，威登酒店，，星逸酒店南楼， 成都华龙酒店，泽润大酒店(成都西南交大地铁站店)，宜必思酒店(成都建设路sm广场店)，城上轻居酒店（文殊院店），北螺怡酒店(成都火车北站赛云台地铁站店)，凯宾轻奢酒店(成都宽窄巷子店)，宜必思酒店(成都火车东站店)，蝶来花半酒店(成都神仙树地铁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成都—137km雅安—134km康定—78km新都桥—56km木格措（约400KM/车程约7小时/海拔3450米）
                <w:br/>
                早上：约6：30集合地点统一出发（小车接人约5：00-6:00点，具体以接早师傅通知为准），从成雅高速经雨城【雅安】（以雅女、雅鱼、雅雨三绝闻名是川藏、青藏的咽喉，也是古南方丝绸之路和茶马古道的门户必经之路）。沿秀美青衣江而上，观青衣江河谷风光。经【二郞山】欣赏“一山有阴阳”的两种截然不同的奇观，远眺大渡河风光（川西最大最深峡谷），到达情歌故乡【康定】午餐，海拔2560米。然后乘车前往【木格措景区】（乘当地观光车90元/人进入景区，费用自理），它坐落于贡嘎山脉中段，附近有其他多个高山湖泊和温泉，原始森林，草原和雪山景观互相交融。木格措风景区（游览时间不低于4小时）由杜鹃峡、赛马坪、七色海，药池沸泉、木格措（野人海）和红海草原六个小景区组成。药池沸泉海拔3500米，这里仅高温喷泉眼就有20多处，最高水温高达90℃，其热源来自地壳深处200℃的热蓄区。景区游览完后，车窗欣赏景色如画的小桥、流水、人家、藏式民居风光，感受浓郁高原藏家风情。翻越有“康巴第一关”的塞外屏障【折多山】，最高峰海拔4900米，垭口海拔4298米，也是川藏线上第一个需要翻越的高山垭口。至令人神往的“光与影的世界”“摄影家的天堂”【新都桥】。
                <w:br/>
                晚上：晚餐后入住新都桥或雅江酒店。
                <w:br/>
                注：木格措景区为赠送景点，根据甘孜州实际交通管制路线情况合理安排有可能安排墨石公园或木雅圣地景区！赠送项目，不作等价置换！
                <w:br/>
                <w:br/>
                ----------------------------------------------------------------------------------温馨提示：
                <w:br/>
                1、导游将在出发前一天晚上20:00之前通知客人集合时间及地点，如果20:00未通知，请及时和经办客服联系确认。当天早上出发较早，如含有成都住宿的游客，宾馆早餐还未供应，请游客在出发前一天自行通知所住酒店准备路早[路早:可供客人携带,路途中吃的早餐]，早上小车接送为拼车排站式接送，请遵守和司机约定的时间，为了不影响他人的接送时间，每点司机只能等待10分钟，超出10分钟，请自行前往集合地点费用自理，敬请见谅！
                <w:br/>
                2、因道路维修，部分路段实行交通管制，容易堵车不能准点用餐，请路途中自备干粮。
                <w:br/>
                3、第一天行程比较辛苦，路途海拔落差比较大，请在出发前一天晚，尽量休息好，将身体调整到最佳状态。
                <w:br/>
                交通：旅游车
                <w:br/>
                景点：康定木格措、新都桥
                <w:br/>
                自费项：【木格措景区】（乘当地观光车90元/人进入景区，费用自理）
                <w:br/>
                到达城市：甘孜新都桥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新都桥商务酒店：伍成大酒店(新都桥店)，四季如歌酒店，嘉姆尊度假酒店品质房型，祥雲大酒店主楼，御尊主题酒店，祥敏大酒店，泰风和畅酒店，康定浙海酒店，爱摄影主题酒店，瑞景大酒店，大观景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新都桥—65km雅江—130km理塘—225km稻城/日瓦（约420公里/车程大约8小时/海拔2700米）
                <w:br/>
                早上：6:00早餐后，乘车欣赏“光与影的世界”新都桥的美丽风光。翻越【高尔寺山】抵雅砻江畔康巴小县城【雅江】继续翻越两座大山海拔4659米【剪子弯山】、海拔4718米【卡子拉山】。
                <w:br/>
                中午：抵高原明珠世界高城【理塘】海拔4014米，远观【毛垭大草原】风光【赠送】高山雪鱼火锅或者赠送茶马古道体验营地自助石板烧烤（赠送项目，不用不退费）。后前往康区第一大格鲁派（黄教）寺庙-【长青春科尔寺】【勒通古镇】（换乘当地观光车35元/人须游客自理），寺内珍藏有各种类型的释迦牟尼镀金铜像、佛教经典、三世达赖用过的马鞍、明清时代的壁画等珍贵文物，在藏区素有“上有拉萨三大寺，下有安多塔尔寺，中有理塘长青春科尔寺”的说法，后继续翻越形似兔子的【兔儿山】经青藏高原最大的古冰体遗迹，即“稻城古冰帽” 平均海拔4500米左右【海子山自然保护区】。至【稻城】（名稻坝，意为山谷沟口开阔之地）。在稻城我们将为您安排精美旅拍，赠送水晶相框&amp;精美照片1张。【赠送附带服务若客人不用或因特殊情况无法赠送，不做等值置换，费用不退】
                <w:br/>
                晚上：抵稻城或日瓦，晚餐后入住酒店。
                <w:br/>
                交通：汽车
                <w:br/>
                景点：远观毛垭大草原、长青春科尔寺、勒通古镇
                <w:br/>
                自费项：长青春科尔寺、勒通古镇 （换乘当地观光车35元/人须游客自理）
                <w:br/>
                到达城市：稻城县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稻城参考商务酒店：泰天大酒店，稻家旅游酒店，皇庭大酒店，罗林大酒店，天空假日大酒店，稻城假日酒店，喜波大酒店，天珠大酒店，兰卡酒店，泰月大酒店，稻城名人酒店，天街角京酒店，稻城优客莱酒店，95酒店，兴原酒店，澜悦酒店，海虹酒店，拉吉酒店，大自然营地，稻之梦大酒店，稻城鑫兰缘酒店，君怡温泉大酒店，稻城海纳酒店，318连锁汽车旅馆，稻城三圣如意酒店，稻城庆发酒店，稻城锦禾大酒店，明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稻城/日瓦—亚丁景区—香格里拉镇（原日瓦镇）（40km 车程约90分钟 海拔4600米）
                <w:br/>
                早上：7:00早餐后乘车经波瓦山到达【亚丁景区】后在游客接待中心换乘景区观光车（一次观光车120/人自理，必须消费）抵达亚丁景区【扎灌崩】（40公里，车程1.5小时），下车后游客徒步上山直接抵达冲古寺。 中午：中餐自理，观赏冲古寺风光及神山仙乃日风光，然后可自费乘坐电瓶车（自理往返80，单程50）前往【洛绒牛场】（如徒步需1-2小时左右达到洛绒牛场）。这里是观【夏诺多吉神山】（意为金刚手菩萨，海拔5958米）【央迈勇神山】（意为金文殊菩萨，海拔5958米）的最佳地点，让神山圣水与心共鸣，尽情沉醉在梦幻之地。后原路返回，到达【扎罐崩】乘观光车，返回住宿地。 晚上：回到日瓦镇或稻城。 
                <w:br/>
                <w:br/>
                特别声明：如欲朝拜五色海，牛奶海，因海拔在5000米左右，对身体素质要求非常高，人行道和马道混杂，存在安全隐患，请游客量力而行，如必须前往需与导游书面签订《前往有安全隐患地免责书》，费用与安全自理与旅行社无关。
                <w:br/>
                <w:br/>
                温馨提示：
                <w:br/>
                1.马帮由当地人经营，如因费用和服务水平有争议和投诉，旅行社无责。请在消费前明确清楚费用服务细节。骑马时请戴手套，需注意安全，必须由马夫牵马方能骑行。景区气侯变化不定，请准备好雨具。
                <w:br/>
                2.景区内中餐请自理，客人可提前自备干粮。
                <w:br/>
                交通：汽车
                <w:br/>
                景点：亚丁景区
                <w:br/>
                自费项：亚丁景区观光车120/人、冲古寺电瓶车（自理往返80，单程50）
                <w:br/>
                到达城市：甘孜稻城亚丁
              </w:t>
            </w:r>
          </w:p>
        </w:tc>
        <w:tc>
          <w:tcPr/>
          <w:p>
            <w:pPr>
              <w:pStyle w:val="indent"/>
            </w:pPr>
            <w:r>
              <w:rPr>
                <w:rFonts w:ascii="宋体" w:hAnsi="宋体" w:eastAsia="宋体" w:cs="宋体"/>
                <w:color w:val="000000"/>
                <w:sz w:val="20"/>
                <w:szCs w:val="20"/>
              </w:rPr>
              <w:t xml:space="preserve">早餐：酒店早餐     午餐：X     晚餐：桌餐   </w:t>
            </w:r>
          </w:p>
        </w:tc>
        <w:tc>
          <w:tcPr/>
          <w:p>
            <w:pPr>
              <w:pStyle w:val="indent"/>
            </w:pPr>
            <w:r>
              <w:rPr>
                <w:rFonts w:ascii="宋体" w:hAnsi="宋体" w:eastAsia="宋体" w:cs="宋体"/>
                <w:color w:val="000000"/>
                <w:sz w:val="20"/>
                <w:szCs w:val="20"/>
              </w:rPr>
              <w:t xml:space="preserve">日瓦入住当地商务酒店：乐群，稻城圣洁之旅假日酒店，藏玉明珠，莲花府邸，万豪酒店，贡嘎大酒店，虞悦酒店(稻城亚丁店)、稻城蓝月山谷酒店，稻城亚丁贡嘎精品酒店，圆梦园酒店，贡桑假日酒店，原筑民宿，人和鑫源酒店，众鑫假日酒店，鑫雪峰印象酒店，象牙山假日酒店，扎西旅游酒店，稻城藏缘酒店，云上酒店（稻城亚丁景区店），高原雪域假日酒店(稻城亚丁景区店)，稻城亚丁暖南美宿，天籁庄园酒店(稻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日瓦—148km—理塘—137km—雅江/新都桥（约429公里/海拔：3400米）
                <w:br/>
                早上：早餐后乘至稻城参观康巴特色【民俗文化村】，参观独特风格的康巴藏家碉房及传承千年的手工技艺了解神秘浓郁的藏家文化，然后享用午餐【稻城特色中餐：用国家级非物质文化遗产阿西土陶烹饪的土陶藏鸡宴（赠送项目，不用不退费），优选当地野生散养的藏香鸡，配以当地各种时令野生菌，藏包子，青稞饼，青稞酒，无限量时蔬。同时体验藏族抓糌粑，打酥油等原生态生活体验，让大家真切直观的体验一次藏族土司生活待遇，午餐后观【红草地】（注：红草地为季节性景观，只有在每年的9月底到10月初才能看到此处的草原呈红色），在秋天的时候，配合上后面泛黄的桦树，倒映在水塘中，是许多书上所介绍的美景。之后翻越古冰川遗迹海子山到达理塘。
                <w:br/>
                晚上：抵达雅江或新都桥，入住酒店休息。
                <w:br/>
                <w:br/>
                注：当天若遇新都桥用房紧张或天气或路况原因，当晚入住的地方可能会做一定的调整（比如安排入住康定、泸定、海螺沟等，住宿标准不变。）敬请谅解！
                <w:br/>
                交通：汽车
                <w:br/>
                景点：红草地、折多山
                <w:br/>
                到达城市：甘孜新都桥
              </w:t>
            </w:r>
          </w:p>
        </w:tc>
        <w:tc>
          <w:tcPr/>
          <w:p>
            <w:pPr>
              <w:pStyle w:val="indent"/>
            </w:pPr>
            <w:r>
              <w:rPr>
                <w:rFonts w:ascii="宋体" w:hAnsi="宋体" w:eastAsia="宋体" w:cs="宋体"/>
                <w:color w:val="000000"/>
                <w:sz w:val="20"/>
                <w:szCs w:val="20"/>
              </w:rPr>
              <w:t xml:space="preserve">早餐：酒店早餐     午餐：土陶藏鸡宴     晚餐：桌餐   </w:t>
            </w:r>
          </w:p>
        </w:tc>
        <w:tc>
          <w:tcPr/>
          <w:p>
            <w:pPr>
              <w:pStyle w:val="indent"/>
            </w:pPr>
            <w:r>
              <w:rPr>
                <w:rFonts w:ascii="宋体" w:hAnsi="宋体" w:eastAsia="宋体" w:cs="宋体"/>
                <w:color w:val="000000"/>
                <w:sz w:val="20"/>
                <w:szCs w:val="20"/>
              </w:rPr>
              <w:t xml:space="preserve">新都桥当地商务酒店：伍成大酒店(新都桥店)，四季如歌酒店，嘉姆尊度假酒店品质房型，祥雲大酒店主楼，御尊主题酒店，祥敏大酒店，泰风和畅酒店，康定浙海酒店，爱摄影主题酒店，瑞景大酒店，大观景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雅江/新都桥—木雅圣地-48km-康定—270km—成都（约392公里/车程约7小时/海拔500米）
                <w:br/>
                早上：早上6:30出发，赠送【木雅圣地】乘观光车（60/人自理，此景点为赠送景点，如因天气、堵车、交通管制等特殊原因不能前往，费用不退）此地相传为藏王松赞干布第四个王妃木雅公主-嘉姆尊的故乡，康定木雅圣地景区：坐落于享誉世界的情歌之城――康定折多山西侧的“木雅辛康”，是全国第一个以体现藏族木雅文化为主题的专题旅游区。 下午：翻越康巴第一关—【折多山】（海拔4298米），经跑马溜溜的情歌故里【康定】一座享誉世界的历史文化名城；一座跑马山，名扬五洲四海；一曲《康定情歌》千古绝唱，醉了天下人。康定市具有悠久灿烂的历史文化，是川藏咽喉、茶马古道重镇、藏汉交汇中心。自古以来就是康巴藏区政治、经济、文化、商贸、信息中心和交通枢纽。 穿行于美丽的大渡河峡谷经【雅安】返回成都。
                <w:br/>
                <w:br/>
                温馨提示：
                <w:br/>
                1、因道路维修，部分路段实行交通管制，易堵车造成延时回成都，请随身携带一点补充能量的零食，以备不时之需；
                <w:br/>
                交通：汽车
                <w:br/>
                景点：木雅圣地
                <w:br/>
                自费项：木雅圣地电瓶车60/人
                <w:br/>
                到达城市：成都市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成都入住商务酒店：品质：格桑梅朵大酒店，雅途大酒店，君忆瑞庭酒店，朵拉星辰名宿，走婚大峡谷酒店，金鑫大酒店，木雅大酒店(雅江县政府店)，晚幸静酒店，雅江玉泰客栈，雅江福来登饭店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成都-广州（航程约2.5小时）
                <w:br/>
                酒店早餐后， 根据航班时间安排送机送站，结束愉快的四川之旅；
                <w:br/>
                <w:br/>
                温馨提示：
                <w:br/>
                1.退房、返程前请仔细整理好自己的行李物品，请不要有所遗漏，增加您不必要的麻烦。
                <w:br/>
                2.感谢各位贵宾对我们工作的支持和理解，针对我们的精心安排和导游服务工作中的不足，请留下您的宝贵意见。我们希望有机会再次为您服务，如果您对这次四川之行感到满意，请不要吝啬介绍给您的亲朋好友，谢谢！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不含</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1、交通：往返程飞机经济舱特惠机票。进出港口、航班时间等以航司出票为准。  参考航班起飞时间（06：00-23：55）如有特殊要求，请报名前咨询前台工作人员并书面说明，如无特殊要求，我社按当天团队特惠机位安排，如无法安排，不另通知，以航空公司安排航班时间为准，不可更改。
                <w:br/>
                2、住宿：入住行程所列当地酒店双人标间（不挂星）；每成人每晚（12周岁以上）一床位，出现单男或男女请报名时自补房差。在遇到政府征用或旺季房满的情况下，旅行社将不得不选用同等级但未在行程内列明的其他酒店时不另行通知，敬请谅解。
                <w:br/>
                备注：如遇特殊原因（房源紧张、酒店装修、政府征用等），不能安排指定酒店或参考备选酒店时，我社有权安排同级别、同标准的其他酒店。
                <w:br/>
                3、用餐：全程含6早8正，正餐餐标25/人/正  ，（酒店含早餐，不占床不含早餐）备注：餐饮风味、用餐条件与广东有一定的差异，大家应有心理准备。 
                <w:br/>
                4、用车：行程内用车旅游大巴车，接站为普通专车，按实际人数用车，保证一人一正座。四川因山路较多且地理环境较特殊，高原行车，汽车容易出故障，途中可能会安排检修，敬请谅解； 
                <w:br/>
                5、导游：当地普通话导游服务，费用已含导游服务费，不派全陪。
                <w:br/>
                6、门票：成人含景点第一道大门票，不含景点小门票，个人消费及行程上自理的项目。赠送项目如因特殊原因不能成行，不做退款 ，另：享有免票的特殊人群（如：老人、残疾人、军官、学生、记者、儿童等可能发生优惠的证件者）因我社门票为旅行社团体采购，已超出个人优惠值，均不再享受任何优惠政策 
                <w:br/>
                7、小童（2-12岁）：只含机票、半正餐餐费和车位；不占床位、不含门票、不含早餐（早餐费用按入住酒店前台收费规定，由家长现付），小孩也不享受赠送景点，全程超高门票自理。
                <w:br/>
                8、纯玩不进店（部分景区游购结合，景区景中店不属于购物点）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亚丁景区</w:t>
            </w:r>
          </w:p>
        </w:tc>
        <w:tc>
          <w:tcPr/>
          <w:p>
            <w:pPr>
              <w:pStyle w:val="indent"/>
            </w:pPr>
            <w:r>
              <w:rPr>
                <w:rFonts w:ascii="宋体" w:hAnsi="宋体" w:eastAsia="宋体" w:cs="宋体"/>
                <w:color w:val="000000"/>
                <w:sz w:val="20"/>
                <w:szCs w:val="20"/>
              </w:rPr>
              <w:t xml:space="preserve">
                亚丁景区观光车120元/人（必消）
                <w:br/>
                亚丁景区二进沟观光车60元/人（自愿选择）
                <w:br/>
                亚丁景区内电瓶光观车80元/人（往返，自愿选择）
                <w:br/>
                亚丁景区讲解器60元/人（游客自愿选择）
                <w:br/>
                亚丁景区内骑马（以景区定价为准），自费及其他私人娱乐消费项目。（自愿选择）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木雅圣地观光车</w:t>
            </w:r>
          </w:p>
        </w:tc>
        <w:tc>
          <w:tcPr/>
          <w:p>
            <w:pPr>
              <w:pStyle w:val="indent"/>
            </w:pPr>
            <w:r>
              <w:rPr>
                <w:rFonts w:ascii="宋体" w:hAnsi="宋体" w:eastAsia="宋体" w:cs="宋体"/>
                <w:color w:val="000000"/>
                <w:sz w:val="20"/>
                <w:szCs w:val="20"/>
              </w:rPr>
              <w:t xml:space="preserve">木雅圣地观光车60元/人（必消）+保险10</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长青春科尔寺观光车</w:t>
            </w:r>
          </w:p>
        </w:tc>
        <w:tc>
          <w:tcPr/>
          <w:p>
            <w:pPr>
              <w:pStyle w:val="indent"/>
            </w:pPr>
            <w:r>
              <w:rPr>
                <w:rFonts w:ascii="宋体" w:hAnsi="宋体" w:eastAsia="宋体" w:cs="宋体"/>
                <w:color w:val="000000"/>
                <w:sz w:val="20"/>
                <w:szCs w:val="20"/>
              </w:rPr>
              <w:t xml:space="preserve">长青春科尔寺观光车35元/人（必消）+清洁费10</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45.00</w:t>
            </w:r>
          </w:p>
        </w:tc>
      </w:tr>
      <w:tr>
        <w:trPr/>
        <w:tc>
          <w:tcPr/>
          <w:p>
            <w:pPr>
              <w:pStyle w:val="indent"/>
            </w:pPr>
            <w:r>
              <w:rPr>
                <w:rFonts w:ascii="宋体" w:hAnsi="宋体" w:eastAsia="宋体" w:cs="宋体"/>
                <w:color w:val="000000"/>
                <w:sz w:val="20"/>
                <w:szCs w:val="20"/>
              </w:rPr>
              <w:t xml:space="preserve">木格措观光车</w:t>
            </w:r>
          </w:p>
        </w:tc>
        <w:tc>
          <w:tcPr/>
          <w:p>
            <w:pPr>
              <w:pStyle w:val="indent"/>
            </w:pPr>
            <w:r>
              <w:rPr>
                <w:rFonts w:ascii="宋体" w:hAnsi="宋体" w:eastAsia="宋体" w:cs="宋体"/>
                <w:color w:val="000000"/>
                <w:sz w:val="20"/>
                <w:szCs w:val="20"/>
              </w:rPr>
              <w:t xml:space="preserve">
                观光车90元/人+保险10元
                <w:br/>
                游船66 自愿自费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四川高海拔地区旅游，不宜剧烈运动，如长时间急行、跑步等，宜少饮酒、多食蔬菜、水果，以防发生高原反应，年老体弱者，应备好常用药品（红景天、沁原素等抗高原反应药），最好能配备小型氧气瓶（此物可在药店购买），如出现呕吐、腹泻、高烧不退等不良症状，要及时告诉导游或司机，以便采取积极措施或就近医治，有高血压、冠心病、心脏病、呼吸系统疾病、重感冒患者以及医生认为不宜进入高原者，不得参加高原线路旅游；   
                <w:br/>
                2、高原地区紫外线强，长时间户外活动，请戴上太阳帽、涂抹防晒霜、润唇膏以保护皮肤； 3、高原地区昼夜温差较大，特别是在雨季，天气多变，时而热、时而冷，容易引起感冒之类的疾病，所以要注意保暖，带足保暖防寒衣物，并准备相应的药物； 4、雨季时（6—8月）请备足雨具，特别是去高原旅游，要穿戴适当鞋子，最好是专业的旅游鞋或者登山鞋（能防水），并多准备几套衣物、袜子换用；
                <w:br/>
                5、请尊重当地少数民族的宗教信仰、民俗民风，避免与当地居民发生冲突；购物时最好能听从导游人员的建议，以免发生比必要的纠纷； 6、四川大部分景区为少数民族地区，条件有限、物质匮乏，用餐多有不合口味之处，所以请参团游客自备佐餐，同时准备足够的干粮、矿泉水等食品在途中食用；不要随意采食野果和菌类，以防误食中毒；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2024-05-20T10:34:09+08:00</dcterms:created>
  <dcterms:modified xsi:type="dcterms:W3CDTF">2024-05-20T10:34:09+08:00</dcterms:modified>
</cp:coreProperties>
</file>

<file path=docProps/custom.xml><?xml version="1.0" encoding="utf-8"?>
<Properties xmlns="http://schemas.openxmlformats.org/officeDocument/2006/custom-properties" xmlns:vt="http://schemas.openxmlformats.org/officeDocument/2006/docPropsVTypes"/>
</file>