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【惠·漂流】清远古龙峡丨网红打卡集散地倾国清城直通车1天行程单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YB1618985588TB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★挑战12项世界记录，问鼎玻璃观光霸主的云天玻霸！
                <w:br/>
                ★ 网红打卡-千万灯光天幕、百万网红牌坊；
                <w:br/>
                ★ 穿越时空的遇见、古街氛围布建，让游客进入古街恍惚穿越时光回到前朝。搭建一条街微缩版清远旧的标志性建筑物,是打卡游玩的好地方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广州→真人CS→古龙峡王国→倾国清城→返程广州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备注】野战为赠送项目，如当天野战基地人流量过大，或因暴雨等不可抗因素游玩不了，不退门票。
                <w:br/>
                11：00-12:00午餐自理
                <w:br/>
                12:00-16:00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3、玻璃桥： 全长329米，平均宽度3.8米，最宽处6.8米（张家界玻璃桥宽度6米）。桥上2个港湾式透明观景台就位于最宽处或者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16:00-17:00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17:00  统一乘坐豪华大巴返回广州温馨的家园（回程时间视当天情况而定）。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2、门票：古龙峡（根据报名的项目安排门票）；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2025-06-15T20:19:15+08:00</dcterms:created>
  <dcterms:modified xsi:type="dcterms:W3CDTF">2025-06-15T20:19:15+08:00</dcterms:modified>
</cp:coreProperties>
</file>

<file path=docProps/custom.xml><?xml version="1.0" encoding="utf-8"?>
<Properties xmlns="http://schemas.openxmlformats.org/officeDocument/2006/custom-properties" xmlns:vt="http://schemas.openxmlformats.org/officeDocument/2006/docPropsVTypes"/>
</file>