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【惠州·汕尾】盐洲岛 黑排角观玄武岩 入住小漠南方澳度假村 美食2天行程单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YD16182085237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1、盐洲岛摄影爱好者的天堂、观最美玄武岩海滩一定让你流连忘返
                <w:br/>
                2、入住海上“布达拉宫”小漠南方澳度假村、躺在床上看海
                <w:br/>
                3、含一正一早、品尝汕尾特色海鲜餐、酒店自助早餐
                <w:br/>
                4、包含无限次私家沙滩门票、尽情观海、踏浪、捡贝壳。。。
                <w:br/>
                5、参观盐洲岛最后一片盐田——唐甲村盐场一睹“雪地”仙境
                <w:br/>
                6、汕尾海丰小漠南方澳—那里的原始生态、纯朴的民风、舒适而宁静。
                <w:br/>
                赠送：8人以上同时报名赠送1台麻将任玩，每团有3个名额，先报先得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广州—黑排角-唐甲村盐场—汕尾
                <w:br/>
                接送点：
                <w:br/>
                07:40番禺广场D出口
                <w:br/>
                08:30杨箕地铁C出口
                <w:br/>
                09:30新塘万户来家居门口
                <w:br/>
                10:00增城宾馆对面名豪酒家
                <w:br/>
                <w:br/>
                <w:br/>
                08：30广州出发，沿途接齐各位贵宾后，前往盐洲岛黑排角（车程约3小时） 
                <w:br/>
                12：00到达后享用午餐（自理）
                <w:br/>
                13：00集合前往【黑排角】，只因礁石是黑色的，被驴友起名为"黑排角"。黑排角因为海势地理位置特殊，每天必有壮观的海浪冲击，很多时候都能看到海水冲击大石溅起的巨大的白花海浪，又能见到连绵不断的层层鱼纹型长浪。这里的沙滩非常干净，沙子也很细腻，没什么人，阵阵白浪涌向海滩。这里可谓是风光摄影爱好者的天堂，怪石嶙峋，痕迹犹如刀刻斧凿一般，色彩多变，白浪翻滚，如果带上滤镜，可以拍摄出非常梦幻的场景。不过一定要注意安全，很容易被大浪卷走，同时，礁石很滑，比较容易滑到，也要注意镜头不要被海水打湿。
                <w:br/>
                15：30集合前往【唐甲村盐场】，作为盐洲岛的一大特色，晒盐场是不能错过的！彷如“雪地”的景象让人心旷神怡，虽无青海茶卡盐湖的盛名，但这里的宁静却能让人忘掉烦恼，犹如进入仙境。观赏晒盐过程，认识海盐的诞生，体验新鲜海盐的极致味道。
                <w:br/>
                17:00集合前往【小漠南方澳渔港度假村】（车程约30分钟），办理入住后用晚餐（含）。
                <w:br/>
                海丰县小漠镇南方澳渔港度假村，处于南方澳天然海湾。半月形的十里海滩，细沙厚实，纵深百米的水域之内，水深不到两米；蓝色的波涛、雪白的浪花尽显大海的广袤无垠。更为奇特的是南方澳的水底没有任何礁石露出沙面，游人可以尽情的踏沙逐浪。滨浴场沐浴戏水、随着海浪体验海上浮桥的韵动，享受阳光沙滩为您带来的无限乐趣。
                <w:br/>
                汕尾海丰小漠南方澳——那里的原始生态、纯朴的民风、舒适而宁静。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汕尾海丰小漠南方澳度假村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小漠南方澳度假村- 广州（约300公里）
                <w:br/>
                08：00睡到自然醒后起床用早餐、后自由活动（已包含无限次沙滩门票）
                <w:br/>
                12：00午餐自理后，集合回程，返回广州温暖的家。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2.用餐：含1正餐1早（酒店早餐，第一天晚餐围餐30元/人。10-12人一围）
                <w:br/>
                3.住宿：汕尾海丰小漠南方澳度假村园景/海景双床房
                <w:br/>
                4.景点：小漠南方澳度假村、黑排角、唐家村盐场
                <w:br/>
                5.导游：提供专业导游服务
                <w:br/>
                6.购物：全程不入购物点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单人需补房差。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2025-06-08T17:25:56+08:00</dcterms:created>
  <dcterms:modified xsi:type="dcterms:W3CDTF">2025-06-08T17:25:56+08:00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