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【玩转海陆空】海南双飞4天 | 三亚 | |蜈支洲岛 | 南山 | 热带天堂森林公园 | 玫瑰谷 | 游艇出海  | 直升机体验行程单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HY-2025206A3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广州—三亚AQ1111/19:20-20:55
                <w:br/>
                三亚—广州AQ1112/21:55-23:25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畅游东方夏威夷：
                <w:br/>
                【亚龙湾国际玫瑰谷】——玫瑰之约，浪漫三亚，亚洲规模最大的玫瑰谷
                <w:br/>
                【蜈支洲岛】 —— 岛中之王、浪漫情人岛，触摸世界上最白，最细，最柔软的细沙
                <w:br/>
                最时尚、最流行、高逼格网红打卡项目—豪华直升机低空飞行体验
                <w:br/>
                舌尖美味：海南特色糟粕醋、文昌鸡宴、长寿面
                <w:br/>
                品质住宿：全程入住网评四钻酒店，保证优质睡眠。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广州白云机场-三亚凤凰机场-酒店(广州-三亚900公里1.5小时-酒店30公里30分钟）
                <w:br/>
                贵宾按当天航班时间前往广州白云机场搭乘当天晚上航班抵达三亚，由专车接送至酒店休息，准备开启明日的海岛之旅。
                <w:br/>
                交通：飞机/旅游车
                <w:br/>
                景点：自由活动
                <w:br/>
                到达城市：三亚市
              </w:t>
            </w:r>
          </w:p>
        </w:tc>
        <w:tc>
          <w:tcPr/>
          <w:p>
            <w:pPr>
              <w:pStyle w:val="indent"/>
            </w:pPr>
            <w:r>
              <w:rPr>
                <w:rFonts w:ascii="宋体" w:hAnsi="宋体" w:eastAsia="宋体" w:cs="宋体"/>
                <w:color w:val="000000"/>
                <w:sz w:val="20"/>
                <w:szCs w:val="20"/>
              </w:rPr>
              <w:t xml:space="preserve">早餐：客人自理     午餐：客人自理     晚餐：客人自理   </w:t>
            </w:r>
          </w:p>
        </w:tc>
        <w:tc>
          <w:tcPr/>
          <w:p>
            <w:pPr>
              <w:pStyle w:val="indent"/>
            </w:pPr>
            <w:r>
              <w:rPr>
                <w:rFonts w:ascii="宋体" w:hAnsi="宋体" w:eastAsia="宋体" w:cs="宋体"/>
                <w:color w:val="000000"/>
                <w:sz w:val="20"/>
                <w:szCs w:val="20"/>
              </w:rPr>
              <w:t xml:space="preserve">君锦滨海-山景房/海虹/新城酒店-高级房/大东海壹号酒店-高级房/玛瑞纳酒店-高级房/君亭-豪华房/宏宝-山景房或同级品质酒店入住不低于以上酒店档次的酒店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酒店-蜈支洲岛—后海村（酒店-蜈支洲岛30公里50分钟—后海村10公里20分钟）
                <w:br/>
                贵宾在酒店享用早餐后，乘车前往【蜈支洲岛】（游览时间不少于5小时，含排队、乘船时间，海上项目自理）素有“中国马尔代夫”之称的国家5A级景区，放逐心灵的世外桃源，岛上绮丽的自然风光将给您带来美丽感受；更有风味小吃街，海南传统海南粉、抱罗粉等经典美食不可错过。
                <w:br/>
                【网红后海村】中国冲浪第一村-有着厦门曾厝垵一样的风情，这里有国内冲浪胜地三亚后海，这里有三亚细软的沙滩，有适合新手的BAYA浪，年轻人在这里白天尽情冲浪撒欢，在海边沙滩自由摆拍，晚上DJ派对夜夜笙歌。
                <w:br/>
                交通：旅游车
                <w:br/>
                自费项：当天不含中餐，请自备干粮或可在岛上自费自助餐，参考价98元/人，具体价格以岛上餐厅公布为准；
                <w:br/>
              </w:t>
            </w:r>
          </w:p>
        </w:tc>
        <w:tc>
          <w:tcPr/>
          <w:p>
            <w:pPr>
              <w:pStyle w:val="indent"/>
            </w:pPr>
            <w:r>
              <w:rPr>
                <w:rFonts w:ascii="宋体" w:hAnsi="宋体" w:eastAsia="宋体" w:cs="宋体"/>
                <w:color w:val="000000"/>
                <w:sz w:val="20"/>
                <w:szCs w:val="20"/>
              </w:rPr>
              <w:t xml:space="preserve">早餐：酒店含早，不用费用不退     午餐：X     晚餐：团餐，不用不退，儿童半餐   </w:t>
            </w:r>
          </w:p>
        </w:tc>
        <w:tc>
          <w:tcPr/>
          <w:p>
            <w:pPr>
              <w:pStyle w:val="indent"/>
            </w:pPr>
            <w:r>
              <w:rPr>
                <w:rFonts w:ascii="宋体" w:hAnsi="宋体" w:eastAsia="宋体" w:cs="宋体"/>
                <w:color w:val="000000"/>
                <w:sz w:val="20"/>
                <w:szCs w:val="20"/>
              </w:rPr>
              <w:t xml:space="preserve">君锦滨海-山景房/海虹/新城酒店-高级房/大东海壹号酒店-高级房/玛瑞纳酒店-高级房/君亭-豪华房/宏宝-山景房或同级品质酒店入住不低于以上酒店档次的酒店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酒店-玫瑰谷-直升机体验-热带天堂森林公园（酒店-玫瑰谷20公里50分钟-直升机体验25公里40分钟-热带天堂森林公园30公里45分钟）
                <w:br/>
                早餐后，后前往【亚龙湾国际玫瑰谷】（玫瑰谷电瓶车30元/人自理，游览时间90分钟），乘车前往以美丽·浪漫·爱为主题，以五彩缤纷的玫瑰花为载体，集玫瑰种植、玫瑰文化展示、旅游休闲度假于一体的亚洲规模最大的玫瑰庄园--亚龙湾国际玫瑰谷。前往体验一段令人兴奋的空中旅程【直升机观光体验】（约一公里，保险费48元/人自理）360度无死角的直升机低空观光体验，感受不一样的三亚视角，打破常规观光方式，换个视角体验高空美景，享受视角的辽阔视野，俯瞰海岸美景，与直升机合影，拍炫爆高级美图大片。后前往著名电影《非诚勿扰2》拍摄实景地--【热带天堂森林公园】(游玩约90分钟)，是海南省唯一一座定位于国际一流的滨海山地生态观光型森林公园，整个景区依山而建被绿色植物完全包围，雾气袅袅心旷神怡。在这里您会找到人与自然的完美结合感受一种心境地的和谐。后前往入住酒店休息。
                <w:br/>
                交通：旅游车
                <w:br/>
                自费项：玫瑰谷电瓶车30元/人，直升机保险费48元/人自理
                <w:br/>
              </w:t>
            </w:r>
          </w:p>
        </w:tc>
        <w:tc>
          <w:tcPr/>
          <w:p>
            <w:pPr>
              <w:pStyle w:val="indent"/>
            </w:pPr>
            <w:r>
              <w:rPr>
                <w:rFonts w:ascii="宋体" w:hAnsi="宋体" w:eastAsia="宋体" w:cs="宋体"/>
                <w:color w:val="000000"/>
                <w:sz w:val="20"/>
                <w:szCs w:val="20"/>
              </w:rPr>
              <w:t xml:space="preserve">早餐：酒店含早，不用费用不退     午餐：团餐，不用不退，儿童半餐     晚餐：X   </w:t>
            </w:r>
          </w:p>
        </w:tc>
        <w:tc>
          <w:tcPr/>
          <w:p>
            <w:pPr>
              <w:pStyle w:val="indent"/>
            </w:pPr>
            <w:r>
              <w:rPr>
                <w:rFonts w:ascii="宋体" w:hAnsi="宋体" w:eastAsia="宋体" w:cs="宋体"/>
                <w:color w:val="000000"/>
                <w:sz w:val="20"/>
                <w:szCs w:val="20"/>
              </w:rPr>
              <w:t xml:space="preserve">君锦滨海-山景房/海虹/新城酒店-高级房/大东海壹号酒店-高级房/玛瑞纳酒店-高级房/君亭-豪华房/宏宝-山景房或同级品质酒店入住不低于以上酒店档次的酒店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南山文化苑-游艇出海-三亚凤凰机场-广州（南山文化苑-游艇出海20公里30分钟-三亚凤凰机场10公里20分钟-广州白云机场900公里1.5小时）
                <w:br/>
                早餐后，后前往游览国家5A级景区——【南山佛教文化苑】（南山文化苑电瓶车30/人自理，游览时间不少于120分钟），参观南山两园一寺一谷和世界第一的南海观音圣像，在这片佛教圣地、梵天净土中返璞归真、回归自然的亲身感觉；是一座展示中国佛教文化，富有深刻哲理寓意，能启迪心智、教化人生的园区。主要建筑 南山佛教文化区主要建筑有南山寺、南海观音佛像、观音文化苑、天竺圣迹、佛名胜景苑、十方塔林与归根园、佛教文化交流中心、素斋购物一条街等。赵朴初亲题“海天丛林”，后前往赠送【游艇出海】：3小时/含往返时间）坐上洁白干净的船舷上，感受迎风、横风、顺风的航行，体验乘风破浪、急转漂移的刺激，驰骋大海的水手梦将在这里得以实现；如果天气晴好，黄昏时分坐上游艇，还有机会欣赏壮美的海上日落。
                <w:br/>
                1、140尺豪华游艇3小时激情出海。
                <w:br/>
                2、快艇远海潜水，教练一对一 潜水服务。
                <w:br/>
                3、激情摩托艇（体验1-2分钟）。
                <w:br/>
                4、休闲海钓（含鱼饵、渔具）。
                <w:br/>
                5、海上魔毯、香蕉船、蹦蹦床等海上玩具。
                <w:br/>
                6、免费提供：饮料（椰汁、橙 汁 ）。
                <w:br/>
                7、网红船DJ电音舞会派对，海上电音大狂欢。
                <w:br/>
                8、免费提供热带特色水果、糖果。
                <w:br/>
                9、海上勇士踏浪、海天飞龙 表演（欣赏）。
                <w:br/>
                10、免费冲淡、换衣间。
                <w:br/>
                11、全程资深船长和水手为 您保驾护航。
                <w:br/>
                尊享海上欢 乐时光！
                <w:br/>
                12、全程专业艇乘客服、金牌领队为您贴心服
                <w:br/>
                务及项目对接。
                <w:br/>
                13：全程乘客保险。
                <w:br/>
                注意:患有心脏病，高血压，糖尿病，哮喘病，中耳炎，癫痫病，孕妇及各心血管疾病，55岁以上老人（含55岁不赠送摩托艇票）不宜参加水上运动，如有隐瞒自身实际情况，后果自负，以上套餐项目因天气或公司经营时间问题暂停服务，可以改期，不予退票。
                <w:br/>
                潜水配套自费项目：
                <w:br/>
                一次性咬嘴或者全面镜。海底留念照片
                <w:br/>
                或者视频。（自愿选择）。
                <w:br/>
                后按航班时间由专车送至三亚凤凰机场搭乘当天晚上航班返回广州，结束愉快行程。
                <w:br/>
                交通：汽车/飞机
                <w:br/>
              </w:t>
            </w:r>
          </w:p>
        </w:tc>
        <w:tc>
          <w:tcPr/>
          <w:p>
            <w:pPr>
              <w:pStyle w:val="indent"/>
            </w:pPr>
            <w:r>
              <w:rPr>
                <w:rFonts w:ascii="宋体" w:hAnsi="宋体" w:eastAsia="宋体" w:cs="宋体"/>
                <w:color w:val="000000"/>
                <w:sz w:val="20"/>
                <w:szCs w:val="20"/>
              </w:rPr>
              <w:t xml:space="preserve">早餐：酒店含早，不用费用不退     午餐：团餐，不用不退，儿童半餐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往返团队经济舱机票含税费（团队机票将统一出票，如遇政府或航空公司政策性调整燃油税费，在未出票的情况下将进行多退少补，敬请谅解。机票一经开出，不得更改、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【住宿】：全程连住三晚网评四钻酒店，标准双人间。（不占床不含早），单人全程补房差520元/人；
                <w:br/>
                参考酒店：君锦滨海-山景房/海虹/新城酒店-高级房/大东海壹号酒店-高级房/玛瑞纳酒店-高级房/君亭-豪华房/宏宝-山景房或同级
                <w:br/>
                注：海南部分酒店标准相比内地偏低，如遇旺季酒店客房紧张或政府临时征用等特殊情况，我社有权调整为同等级标准酒店，全程不提供自然单间，单房差或加床费用须自理；我司默认安排双床，可根据房态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【用餐】：行程含3正餐：糟粕醋、文昌鸡宴、长寿面，30元/人餐标（九菜一汤）；3早（酒店含早，自愿放弃费用不退）；人数增减时，菜量相应增减，维持餐标不变，不含酒水。
                <w:br/>
                【交通】：豪华旅游大巴（按团队实际人数提供，保证每人一个座位）
                <w:br/>
                【门票】：行程中景点首道门票，团队票同进（不含景区内设自费项目，另有约定除外）；
                <w:br/>
                【导服】：优秀持证专业导游，幽默风趣耐心解说、贴心细致管家式服务；
                <w:br/>
                【购物】：部分景区或酒店内设有购物场所，属于其自行商业行为。
                <w:br/>
                【备注】：出团请带有效身份证，泳衣；
                <w:br/>
                温馨提示：赠送直升机体验补充说明：【海上直升机体验限制要求】 1、无儿童票，儿童同成人； 2、直升机乘机无年龄限制（建议2岁以下、80岁以上勿选）； 3、突发性疾病、高血压、心脏病、精神病、犯罪分子、体重200斤以上者、孕妇等不适合空中飞行的人员不能乘坐直升机。可以改期，不予退票；如自愿放弃，不退不改。
                <w:br/>
                赠送游艇出海补充说明：患有心脏病，高血压，糖尿病，哮喘病，中耳炎，癫痫病，孕妇及各心血管疾病，55岁以上老人（含55岁不赠送摩托艇票）不宜参加水上运动，如有隐瞒自身实际情况，后果自负，以上套餐项目因天气或公司经营时间问题暂停服务，可以改期，不予退票；如自愿放弃，不退不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1.个人投保的旅游保险费、航空保险费、临时增加的燃油附加费,合同未约定由旅行社支付的费用（包括行程以外非合同约定活动项目所需的费用、自由活动期间发生的费用等）；
                <w:br/>
                2.行程中发生的客人个人费用（包括交通工具上的非免费餐饮费、行李超重费、住宿期间的洗衣、电话、酒水饮料费、个人伤病医疗费等）及小费等；
                <w:br/>
                3.请注意保管好自己的财物，如有财物丢失，旅行社不承担赔偿责任；
                <w:br/>
                4.如需当地专车接送旅游区至机场或不接受我司安排送机时间需另外安排用车至机场，请当地自补车费；
                <w:br/>
                5.不含广州市区到广州白云机场接送，机场集中，机场散团，不派全陪，不含旅游意外险；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我社有权根据港口及具体航班时间调整行程景点游览的先后顺序，变更住宿地点（城市），保证不减少景点和游览时间，不再另行通知（有疑问请与当地导游协商），如遇自然灾害或交通管制，如最终无法参观，我社不做任何赔偿!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千古情表演</w:t>
            </w:r>
          </w:p>
        </w:tc>
        <w:tc>
          <w:tcPr/>
          <w:p>
            <w:pPr>
              <w:pStyle w:val="indent"/>
            </w:pPr>
            <w:r>
              <w:rPr>
                <w:rFonts w:ascii="宋体" w:hAnsi="宋体" w:eastAsia="宋体" w:cs="宋体"/>
                <w:color w:val="000000"/>
                <w:sz w:val="20"/>
                <w:szCs w:val="20"/>
              </w:rPr>
              <w:t xml:space="preserve">海南民族歌舞秀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8人成团，为保证游客可如期出发，我社将与其他旅行社共同组团（拼团出发），如报名人数不足8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行程含购物店或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三亚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海南地区旅游发展较为成熟，包括部分景区，公园，博物馆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3）因服务能力所限，无法接待75周岁以上、台胞及持护照客人报名出游，敬请谅解。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1.海南有深厚的文化底蕴，以下推荐的自费项目都是各国的精华所在。您可以在自由活动期间，根据自己的喜好，自愿选择自费项目，相信自费活动会带给您不同的体验；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二、购物安排：不含购物店，导游推荐自费加点；
                <w:br/>
                三、特别备注：
                <w:br/>
                1、强烈建议出行游客购买个人旅游意外保险，具体保险险种请在报名时向销售人员咨询并购买，出行时请将该保单资料随身携带。
                <w:br/>
                2、旅行社已经按照国家规定购买了旅行社责任保险，机场送机人推荐的保险与本社无关。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海南岛紫外线辐射较强烈，游客请自备墨镜、防晒霜和遮阳用品。请不要私自下海，在景区内海滨浴场游泳时，请在安全区域内游泳，游泳时请注意人身安全。海南当地用餐的口味较清淡，请游客有充足的心理准备。外出宵夜吃海鲜的游客要注意，三亚的海鲜大排档，会有短斤缺两的情况，请小心提防价格陷阱。海南水果丰富、景区或酒店附近街摊有售,请游客切勿购买开刀水果，以防腹泻。吃海鲜后，一小时内不要食用冷饮、西瓜等食品，同时请自备常用药品。珊瑚、玳瑁等国家保护生物严禁携带乘机，请切勿购买。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1、此线路为散客拼团，不派全陪；为确保团队能如期出发，我公司将与本地同业共同组团出发，当地接待社专业导游接团。【接待社：海南好友假期旅行社有限公司，许可证号：91460000708854247M】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欢迎您选择到海南观光游览！海南地大物博，旅游资源丰富，各旅游城市之间距离较远，车程较长，且春秋季节昼夜温差较大，饮食起居与南方均有差异。为了您在海南有更好的旅行体验，特作出温馨提示：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2、为保障旅行顺畅，海南的美景我们建议您和家人一起分享，请70周岁以上的老年人与家属同行。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1.如因天气原因或其他不可抗力的因素，景点更换同等价值景点或参照以上标准退费。
                <w:br/>
                2.如因客人自身原因放弃及客人持有其他可免票证件的一律不退，不享受以上退费标准。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2025-05-09T14:57:26+08:00</dcterms:created>
  <dcterms:modified xsi:type="dcterms:W3CDTF">2025-05-09T14:57:26+08:00</dcterms:modified>
</cp:coreProperties>
</file>

<file path=docProps/custom.xml><?xml version="1.0" encoding="utf-8"?>
<Properties xmlns="http://schemas.openxmlformats.org/officeDocument/2006/custom-properties" xmlns:vt="http://schemas.openxmlformats.org/officeDocument/2006/docPropsVTypes"/>
</file>