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金秋【秋假神农架】湖北双高5天丨洞庭湖观光带丨汴河街丨三峡垂直升船机丨三峡大坝丨神农顶丨大九湖丨官门山丨神农坛丨天生桥丨荆州古城丨西坝不夜城丨三峡江豚湾 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JSJ-HB202611QJSNJ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回程：岳阳东-广州南/广州白云二等座（18：00-21：00之间出发的车次）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神农架：中国唯一一个同时具有世界地址公园、世界自然遗产、联合国人与生物圈组织成员三个头衔的地方，是中国首批九个国家公园之一，是全球一生不得不去的地方之一
                <w:br/>
                【三峡升船机】乘三峡升船机，3分钟完成百米垂直升降，亲历'船舶坐电梯'的世界级工程奇迹	
                <w:br/>
                【三峡大坝】世界最大水利枢纽工程，登坛子岭观五级船闸，览高峡出平湖壮阔画卷，感受大国重器磅礴气势
                <w:br/>
                【神农顶景区】华中第一峰，来神农架旅游的重要景点，有被誉为小张家界
                <w:br/>
                【大九湖景区】大九湖被誉为“小呼伦贝尔”的高山平原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◎贴心安排
                <w:br/>
                1）豪华旅游车专车专用，不套团，核心景区深度游！
                <w:br/>
                2）景区交通明明白白消费，充足时间游览，品质畅玩！
                <w:br/>
                3）特别安排神农架特色篝火晚会+神农尝百草铜鼎夜宴，当篝火遇上铜鼎，味觉与视觉的双重体验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广州南-岳阳东，洞庭湖，汴河街，荆州古城
                <w:br/>
                于指定时间在广州南/广州白云站/广州北集合乘高铁二等座前往岳阳（车程约3.5小时，参考车次：广州南-岳阳东上午7-9点之间车次，具体时间以出票车次为准！）。抵达后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乘车前往【荆州古城】（自愿自费登城墙35元/人，电瓶车40元/人）（车程约2.5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宜昌（车程约1小时）。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天生桥，神农坛，官门山，篝火晚会+铜鼎夜宴
                <w:br/>
                早餐后宜昌出发，乘车前往神农架，抵达后游览【天生桥景区】（车程约3小时，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后游览【神农坛景区】（游览约1小时），参观古老孑遗物种植物园，拥抱千年铁杉王、祭拜炎帝神农氏，感受中华五千年文明长河的源头文化，感恩先祖对后世的创造性贡献、体验炎帝搭架采药的艰辛和伟大。游览生态自然博物馆。后游览最后前往游览【官门山景区】（车程约10分钟，游览约2小时）景区内有典型的北亚热带常绿阔叶林、奇特的地下暗河等自然景观；有野人雕塑母爱、生物多样性实验室【自然生态馆】【地质地貌馆】【野生动植物馆】【野人科考馆】等人文景点。
                <w:br/>
                后参加【神农架民俗风情篝火晚会】+【神农尝百草铜鼎夜宴】远古农耕时代的神农架人：在秋收之后的初冬之夜，用丰收的喜悦，点燃了美好生活的希望之火，期盼着冬天早点过夫，让春天早点来临。不仅用火取暖，还可烧烤食物，等待漫长的黑夜迎来光明。每当喜庆的日子里，用树木敲击出动听的声音，伴奏着人们跳起欢快的舞蹈，让生活充满欢乐！神农架的山上开满了清香的茶花，春天是姑娘们采茶忙的季节，满山遍野飘荡着采茶姑娘的歌声，姑娘们跳起欢快的舞蹈，以表达对生活的美好向往。篝火晚会的现场有抛绣球环节，让观众抢接绣球后，做一回新郎，把美丽的神农架姑娘娶回家，抱入洞房，感受到神农架土家族的姑娘出嫁是多么地富有传统美德和浓厚的文化底蕴。抬花轿迎新娘，现场的观众与演员围着篝火、手拉手，跳起欢快的舞蹈，共度欢乐的夜晚，让人置身了神农架人的热情似火之中。当篝火遇上铜鼎：神农架的沉浸式文明盛宴每人一份铜鼎小火锅,其造型古朴典雅,颇具远古韵味。锅中食材均采自神农架山林,野生菌菇带着晨露的清润,林间散养的跑跑猪肉质紧实,高山时蔬则保留着泥土的芬芳。每一口都承载着这片秘境的自然馈赠,温热的汤汁裹挟着山野的鲜香在舌尖绽放,配合舞台上的精彩表演,形成味觉与视觉的双重体验。晚餐后入住酒店。（若遇特殊情况停演，则安排神农土家吊锅宴，另退费30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神农顶，大九湖
                <w:br/>
                早餐后乘车前往【神农顶风景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
                <w:br/>
                后乘车前往【大九湖国家湿地公园】（游览约2小时）徒步穿越中国最美的国家湿地公园--大九湖湿地公园，呼吸清新无比的空气，漫步于绿草如 茵、牲畜成群、田畴交错、沟渠纵横的草地上，欣赏风吹草低见牛羊的美景，探究落水孔之谜；寻薛刚反唐历史遗迹、娘娘坟，赏珍稀野生花卉。我们乘坐【红黑黄相间的小火车】或摆渡公交车以时速 15公里的速度行驶在湖泊间，与蓝天、白云、湖水、湿地相映成趣。零距离接触超级活泼可爱的梅花鹿（每人增送一份玉米亲喂梅花鹿），美似日本奈良！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三峡垂直升船机，三峡江豚湾，西坝不夜城
                <w:br/>
                早餐后乘车前往宜昌，于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后乘车前往西坝岛【三峡江豚湾】生态廊道，开启轻松惬意的滨江慢时光。景区依托长江大保护生态修复工程打造，全长2.4公里的滨江步道绿意盎然、视野开阔。首先前往专属江豚观测平台与葛洲坝观坝平台，直面万里长江第一坝——葛洲坝全景，清晰观赏大江奔涌、坝体巍峨的壮阔景象，沉浸式领略大国工程的恢弘气势。此处水域是长江江豚高频栖息觅食的核心回水湾，晴好天气、雨后空气通透时段，江豚跃出水面的偶遇概率大幅提升，可静静等候邂逅“长江微笑天使”的灵动瞬间。沿途打卡江豚主题雕塑、滨江网红景观、水电文化景墙等特色点位，漫步彩色滨江彩虹步道，穿行草坪与亲江礁石滩，近距离感受长江碧水清波的生态之美。游玩中途可打卡岛屿文创中心、特色茶饮简餐店，选购小众长江主题文创、休憩补给，沉浸式体验宜昌主城稀缺的滨江生态慢生活。
                <w:br/>
                后步行前往【西坝不夜城】，无需赶路，无缝从自然生态风光切换潮流烟火夜经济。作为省级夜间文旅消费集聚区，街区以特色集装箱建筑为核心风格，打造峡江码头、坝上人家、时代芳华、来电街区四大主题街区，完整复刻西坝老码头、老工业基地的城市记忆。入园后自由闲逛特色文创市集、潮流网红街区，打卡霓虹灯光装置、复古怀旧场景，解锁多元风格打卡大片。美食业态丰富齐全，汇集正宗宜昌江鲜、本地特色小吃、全国网红美食、特色餐吧，可自由品尝滨江特色美味，一站式解锁宜昌地道烟火风味。夜间可闲逛落日湾音乐餐酒吧等特色业态，吹江风、赏夜景、感受潮流夜生活。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三峡大坝-岳阳东
                <w:br/>
                早餐后乘车前往【三峡大坝】（游览时间为3小时）自愿自理电瓶车10元/人，首先抵达至高点【坛子岭】将三峡大坝全景尽收眼底，观赏双线五级船闸的梯形结构，一睹世纪工程的宏伟壮观；再站在【185平台】上近距离感受巍巍大坝的雄风和高峡出平湖的美景，感受三峡工程的宏伟壮观场面，这里更是参观船过升船机的理想地点；最后乘专用观光车经西陵长江大桥至座落于长江南岸的【截流纪念园】这是大坝的主题公园，参观纪念建设大坝各个时期用的工具及形态各异的截流石，换一种角度仰视巍峨的大坝，感受它的宏伟和包容。因为地处大坝的下游，使得这里成为与三峡大坝全景留念合影的绝佳场所。后前往岳阳东站（车程约3.5小时），乘高铁二等座位返会广州北/广州白云/广州南（参考车次：下午18-22点之间车次，具体车次以实际出票为准），结束愉快结束行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1.大交通：大交通：广州-岳阳往返高铁二等座、请尽量提供身份证复印件或拍照；
                <w:br/>
                2.住宿：全程4晚网评4钻酒店酒店（标准双人间，每成人每晚一个床位；行程所列酒店如因节假日房间爆满或政策原因酒店被征用等特殊原因无法安排，我社将换用同等级别酒店，但不赔偿任何损失）请自备一次性用品；
                <w:br/>
                （1）单房差补420元/人，退房差200元/人
                <w:br/>
                （2）参考酒店：神农架神农山庄、神农酒店或同级；宜昌君鼎、夷陵华美达、维也纳、凯莎国际或同级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3.餐饮标准：团队用餐：全程含4早餐4正餐（其中2常规团餐30元/餐+2特色餐宜昌鱼宴、铜鼎夜宴40元/餐）。早餐酒店含，正餐不用不退费。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①三峡大坝电瓶车10元/人。
                <w:br/>
                ②荆州古城登城墙35元/人，电瓶车40元/人。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①三峡大坝电瓶车10元/人。
                <w:br/>
                ②荆州古城登城墙35元/人，电瓶车40元/人。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2026-10-26T17:19:10+08:00</dcterms:created>
  <dcterms:modified xsi:type="dcterms:W3CDTF">2026-10-26T17:19:10+08:00</dcterms:modified>
</cp:coreProperties>
</file>

<file path=docProps/custom.xml><?xml version="1.0" encoding="utf-8"?>
<Properties xmlns="http://schemas.openxmlformats.org/officeDocument/2006/custom-properties" xmlns:vt="http://schemas.openxmlformats.org/officeDocument/2006/docPropsVTypes"/>
</file>