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【清风徐莱】泰国清迈+清莱 品质纯玩+无自费5天4晚广州往返行程单</w:t>
      </w:r>
    </w:p>
    <w:p>
      <w:pPr>
        <w:jc w:val="center"/>
        <w:spacing w:after="100"/>
      </w:pPr>
      <w:r>
        <w:rPr>
          <w:rFonts w:ascii="宋体" w:hAnsi="宋体" w:eastAsia="宋体" w:cs="宋体"/>
          <w:sz w:val="20"/>
          <w:szCs w:val="20"/>
        </w:rPr>
        <w:t xml:space="preserve">长颈族、双龙寺、白庙、翠峰茶园、蓝庙</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ZQNY1792740249S1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泰国-清莱-清迈</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广州-清迈   CZ3033 1555/1750
                <w:br/>
                清迈-广州   CZ3034 1850/2235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品质纯玩：纯玩0购物+无自费臻选品质之旅，拒绝隐形消费！
                <w:br/>
                ✅​贴心保障：广东自组，金牌中文导游全程陪同服务，泰式无忧出行！
                <w:br/>
                ✅  双韵古城：
                <w:br/>
                （1）清迈秘境·长颈族文化探访之旅，穿梭兰纳古迹与自然交融
                <w:br/>
                （2）清迈大象保护营是大象的庇护所，让我们与大象做朋友的自然课堂
                <w:br/>
                （3）探寻信仰和艺术的美学表达--清迈白庙+清莱蓝庙+清莱黑庙
                <w:br/>
                ✅ 文艺小资：嘟嘟车游览清迈古城，打卡时尚文艺聚集地宁曼路
                <w:br/>
                ✅ 深度探秘：佛教避暑胜地双龙寺+历史悠久大塔寺
                <w:br/>
                ✅ 特别安排：探索清莱的翠峰茶园，仿佛穿越时空，回到了那段充满历史韵味的日子
                <w:br/>
                             逛夜市是清迈夜生活的重要的一环，在各摊位间游走闲体验夜市文化
                <w:br/>
                ✅ 舌尖美食：清迈必打卡-黑森林餐厅，国香餐厅泰式风味餐，美味一网打尽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广州白云国际机场→清迈机场→专车接机→入住酒店
                <w:br/>
                各位贵宾请于指定时间前往【广州白国际机场】自行办理值机手续，搭乘班机飞往【泰北清迈】（飞行时间约 3 个小时）；抵达后专车接机送至酒店，为接下来的精彩泰国之行做准备。泰国时间下午14:00后方可办理酒店入住，较早航班抵达的旅客可先在前台寄存行李后自由活动。
                <w:br/>
                泰国旅游局宣布，从 2025 年 5 月 1 日起，所有非泰国国民通过空中、陆地或海上进入泰国，出发提前 3 天内 （比如你 5 月 10 日到达 你最早可以 5 月 7 日填写）在线填写泰国数字入境卡（TDAC）（语言可切换中文版本）
                <w:br/>
                网址直达 https://tdac.immigration.go.th/arrival-card/#/home
                <w:br/>
                务必使用有效邮箱，将发给你的邮箱的内容打印出来，入境给海关出示即可入境
                <w:br/>
                温馨提示：
                <w:br/>
                1.酒店房型默认标间双床，如您需要大床房，请下单备注告知，尽量为您安排，感谢您的配合。
                <w:br/>
                2.具体入住酒店根据酒店实际房态安排，无法指定酒店哦，感谢您的谅解。
                <w:br/>
                3.若您有任何问题，请您随时与我们当团导游沟通，我们将非常乐意协助您解决～ 
                <w:br/>
                特别提示：
                <w:br/>
                （1）泰国比中国时差慢 1 小时，飞机起飞降落以当地时间为准，因此注意换算时间。
                <w:br/>
                （2）泰国是一个小费制国家，根据当地的风俗习惯和更好的激励随团人员的服务，建议您需在行程中支付服务小费。（3）中泰两国从 2024 年 1 月起互免对方公民签证~出关您仅需护照原件+登机牌+电子版入境卡即可~无需支付入境费用~ 建议每位游客入境携带不低于 1W 泰铢/4000 人民币等额现金以备泰国移民局查验~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长颈族村落→大象训练营→双龙寺→清迈古城→大塔寺→夜市步行街
                <w:br/>
                请贵宾按照通知时间于酒店大堂集合，开始今日旅程~
                <w:br/>
                【长颈族村落】这个民族如今已日益稀少 ，濒临灭绝 ，她们奇特的审美观 ，长颈、大耳是美丽与财富 的象征 ，更显出他们的特别之处！质朴的村落也是一道特别的风景。
                <w:br/>
                【大象训练营】清迈北部原始森林中的大象训练营 ，体验大自然的美景 ，品味悠闲生活 ，在这里看到如何训练大象 ，并观看大象的精彩表演 ，踢足球、画画。
                <w:br/>
                【双龙寺】著名的佛教避暑胜地 ，此庙座落在素贴山上 ，海拔 1053 公尺 ，是一座由白象选址皇室建 造 ，充满传奇色彩的庙宇 ，传说有位锡兰高僧带了几颗佛舍利到泰国 ，高僧们为了怕让人抢走 ，便决定将舍利放在白象上， 由白象选择一处可以建寺供奉舍利的福地， 白象随意游荡 ，便在双龙寺的现址趴下 ，人们就此福地建了舍利塔， 由于山路两旁有两只金龙守护 ，所以称作双龙寺 ，可俯瞰清迈全景。
                <w:br/>
                【清迈古城】乘座清迈独特的交通工具“嘟嘟车” ，清迈古城是著名的历史文化古城 ，建于 1296年 ，是兰娜纳王朝的首都 ，其所建城垣大多保存至今， 四角的城门、环城流淌的护城河、泰北高脚式的木构建筑 ，均历历在目。
                <w:br/>
                【大塔寺】建于公元 1441 年 ，这个寺庙是泰北最高、最重要的寺庙 ，每年的佛教活动都在此举办。 柴迪隆寺其主体是清迈最大的舍利塔，故又名“大塔寺”。尽管这座舍利塔已损毁过半，残缺的余部也满目疮痍，周身布满饱经自然风蚀的斑驳伤痕，但是，当你能偶然站在这座古塔的面前一睹它的芳容时，你仍然能够感受到它的雄伟和庄严，让你不由自主地对诞生它的那个年代以深沉的遐想。
                <w:br/>
                【夜市步行街】您可以在此淘到各式各样的手工艺品 ，很可爱也很便宜 ，还可以欣赏艺人卖艺 ，各种小吃让你流连忘返 ，后返回酒店休息。
                <w:br/>
              </w:t>
            </w:r>
          </w:p>
        </w:tc>
        <w:tc>
          <w:tcPr/>
          <w:p>
            <w:pPr>
              <w:pStyle w:val="indent"/>
            </w:pPr>
            <w:r>
              <w:rPr>
                <w:rFonts w:ascii="宋体" w:hAnsi="宋体" w:eastAsia="宋体" w:cs="宋体"/>
                <w:color w:val="000000"/>
                <w:sz w:val="20"/>
                <w:szCs w:val="20"/>
              </w:rPr>
              <w:t xml:space="preserve">早餐：酒店早餐     午餐：大象营自助餐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清迈→清莱→温泉休息站→白庙龙坤艺术庙→黑庙→艺术蓝庙→清莱夜市
                <w:br/>
                请贵宾按照通知时间于酒店大堂集合，开始今日旅程~
                <w:br/>
                前往清莱（车程 3.5 小时） ，途中在【温泉休息站】稍作休息 ，这里可以在温泉泡脚，解除疲劳 ，也可在温泉内煮鸡蛋。
                <w:br/>
                【白庙—龙坤艺术庙】（参观 45 分钟） 由泰国名艺术家–查仁猜师父,花五年多时间所建"泰国风格"的 龙坤艺术庙,有查仁猜师父手绘的巨幅佛像壁画。此庙结合传统与现代创作的艺术 ，展现泰国国宝级艺术家的创意 ，也是此地的”新地标”。
                <w:br/>
                【黑庙】黑庙是由一位当地艺术家 Thawan Duchanee 设计建造的黑屋博物馆 ，其中放置了许多他收 藏的珍贵古董 ，以及许多牛角、头骨、蟒蛇皮等标本 ；人们常常将其与白庙一起提起， 白庙为天堂 ，黑庙为地狱。
                <w:br/>
                【艺术蓝庙】这是泰国即著名的白庙之后 ，又一以颜色俗称而独树一帜于清莱的庙宇 ，清莱的天 ，是 蓝色的 ，清莱的空气是清爽的 ，缓缓流过清莱的湄公河是浪漫多情的 ，看蓝庙的光彩夺目 ，只需抬头 那一瞬间的仰望 ，是一眼惊艳 ，是一刹那的感动 ，语言表述都是苍白 ，只有心中合十 ，祈福！
                <w:br/>
                【清莱夜市】这个小型夜市是入夜后清莱城内最适合闲逛打发时间的地方之一 ，这里有来自泰国低地 山地部落的各种工艺品和纪念品 ，如木雕、大理石雕刻、彩绘等琳琅满目 ，除了品类繁多的商品 ，还 有传统的泰式按摩 ，以及当地特色的唱歌和舞蹈表演 ，当然 ，到清莱夜市一定不能错过美食广场 ，遍布着泰北美食小吃 ，在美食广场找个位子坐下 ，一边用餐一边看表演 ，也是一件赏心乐事。
                <w:br/>
              </w:t>
            </w:r>
          </w:p>
        </w:tc>
        <w:tc>
          <w:tcPr/>
          <w:p>
            <w:pPr>
              <w:pStyle w:val="indent"/>
            </w:pPr>
            <w:r>
              <w:rPr>
                <w:rFonts w:ascii="宋体" w:hAnsi="宋体" w:eastAsia="宋体" w:cs="宋体"/>
                <w:color w:val="000000"/>
                <w:sz w:val="20"/>
                <w:szCs w:val="20"/>
              </w:rPr>
              <w:t xml:space="preserve">早餐：酒店早餐     午餐：当地餐厅     晚餐：国香餐厅   </w:t>
            </w:r>
          </w:p>
        </w:tc>
        <w:tc>
          <w:tcPr/>
          <w:p>
            <w:pPr>
              <w:pStyle w:val="indent"/>
            </w:pPr>
            <w:r>
              <w:rPr>
                <w:rFonts w:ascii="宋体" w:hAnsi="宋体" w:eastAsia="宋体" w:cs="宋体"/>
                <w:color w:val="000000"/>
                <w:sz w:val="20"/>
                <w:szCs w:val="20"/>
              </w:rPr>
              <w:t xml:space="preserve">清莱网评4钻酒店（参考M Boutique Resort或其他同级酒店）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长尾船游览湄公河→鸦片战争博物馆→清迈→翠峰茶园&amp;茶点→宁曼路→黑森林餐厅
                <w:br/>
                请贵宾按照通知时间于酒店大堂集合，开始今日旅程~
                <w:br/>
                乘坐【长尾船游览湄公河】沿途可以观赏湄公河沿岸风光，观看两岸人民生活情景，可以享受湄平河的美景，感受大自然的宁静与美丽。
                <w:br/>
                【鸦片战争博物馆】 清莱的鸦片文史馆始建于1999年，2003年10月1日开始对外开放。展馆外型设计简单朴实，馆内详细介绍了鸦片的历史和给人类带来的危害。进入展馆后可以现在影片厅外观看介绍鸦片的资料，还可以进入影厅内看影视资料。馆内还有一片区域尤其让人印象深刻，无不给人以警示作用。
                <w:br/>
                【翠峰茶园】盎然绿意环绕四周 ，茶田阶梯般错落而下 ，坐落茶丘制高点的正是清莱“CHOUIFONG TEA CAFÉ”餐厅 ，餐厅建筑由泰国建筑师倾心设计 ，曾荣获世界级的 The Archit izer A+ Awards 奖 项 ，在这栋美到动人心魄的餐厅里享用【翠峰茶园茶点】 ，眺望到茶田一望无际的苍翠美景。
                <w:br/>
                【宁曼路】应该算是清迈最年轻最时尚的一条街 ，汇集了酒吧 ，餐厅 ，甜品店以及各式创意小店 ，其中不乏泰国本土设计师的作品 ，处处充满了小情小调 ，后返回酒店休息。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清迈网评4钻酒店（参考雨树酒店或其他同级酒店）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自由活动→指定时间送机→清迈机场→广州白云国际机场
                <w:br/>
                早上自由活动，根据航班时刻安排送机。快乐的时光总是过得很快。到了我们该说再见的日子了，希望短暂的普吉之行，能让您留下美好的回忆，期待与您的再次相遇。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通：行程内的国际往返经济舱机票费用及机场税（费）
                <w:br/>
                ●酒 店：入住3晚清迈网评四钻酒店+1晚清莱网评四钻酒店；为提倡环保，部分酒店不提供一次性洗漱用品，请各位贵宾在出团前自备；
                <w:br/>
                参考酒店（如宣传图片所示酒店如遇客满则改为以下参考酒店）
                <w:br/>
                清迈参考酒店：
                <w:br/>
                清迈雨树酒店(The Raintree Hotel Chiang Mai)或拜斯里玛雅酒店(Baisirimaya Hotel)或和谐度假酒店(Harmony Resort Hotel)或其他同级酒店
                <w:br/>
                清莱参考酒店： 
                <w:br/>
                M精品度假村(M Boutique Resort)或金松度假村及水疗中心(Golden Pine Resort and Spa)或其他同级酒店
                <w:br/>
                ★行程参考酒店会优先安排，如遇节假日酒店房满，将调换同级酒店★
                <w:br/>
                境外酒店没有评星或钻级制度，所有星级或钻级都是根据携程、AGODA、booking专业订房网站评定，携程会存在临时调整钻级的可能，酒店均为指定酒店，故不接受处理钻级临时调整而投诉，敬请谅解!（注：以上为参考酒店，如遇所列酒店满房，会以其他同级酒店的标准房代替，费用不变，具体以最终出团通知书为准。我社保留对酒店的修改和调整之权利，敬请留意）；
                <w:br/>
                ●行程表内所列的景点；其他园中园门票自理；
                <w:br/>
                ●用 车：根据实际人数安排用车，保证一人一正座。
                <w:br/>
                ●用 餐：酒店早餐*4餐+5特色餐 （儿童不占床含酒店早餐）
                <w:br/>
                ●全程领队和当地导游服务费全程250元/人（和团费收齐）；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●签证：泰国对中国护照免签，4000元以上现金(海关随机抽查)；
                <w:br/>
                ●以上价格仅适用持有中国护照的客人，持港澳台及外籍护照客人需要额外支付附加费500元/人（签证自理）；
                <w:br/>
                ●如要求单住或单男单女住宿产生的单房差费用，全程单房差:800元；
                <w:br/>
                ●护照费、卫检、以及人力不可抗因素导致的额外费用；   
                <w:br/>
                ●旅游意外险及航空险（建议客人购买）；
                <w:br/>
                ●行程外私人消费之个人费用，如自行购物或参加自费项目等；
                <w:br/>
                ●航空公司临时加收燃油附加费；旅游旺季航空时加价等；
                <w:br/>
                ●因罢工、台风、航班取消或更改时间，交通延阻及其不可抗力因素所导致的额外费用；
                <w:br/>
                <w:br/>
                ●泰国是个小费制国家，国际惯例小费是服务的报酬，更多的是一种礼仪，行程如有涉及到以下内容，请遵循国际惯例，建议客人在当地支付以下小费：
                <w:br/>
                   1.古式按摩 或 SPA：您可视按摩师的服务质量或专业水平而弹性给予，约泰铢100左右
                <w:br/>
                    2.骑大象： 每次付驯象师约泰铢20左右
                <w:br/>
                    3.坐马车： 每次付马夫约泰铢20左右
                <w:br/>
                4.与人妖拍照： 每人每次约泰铢20~100
                <w:br/>
                    5.当地司机小费100泰铢/人和助手小费100泰铢/人
                <w:br/>
                    6.行李小费：一间房间一次约给行李人员泰珠20
                <w:br/>
                    7.床头小费：一间房间(2人)每天约给泰铢20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1、所需资料：有效期6个月以上的护照原件, 请注意检查护照有效期以及是否有污损，有效期不足半年以上或有污损会导致无法出境，由此引起的损失由游客自行承担。凡去泰国使用落地签旅客每人身至少带上4000元人民币现金、否则会误认为打工者而被拒绝入境。
                <w:br/>
                2、关于有孕女士:根据有孕女士身体状况，我们认为有孕者不适合参加此次旅游，若报名时未提前告知，我方将会向此女士正式提醒、警示，拒绝此女士出行，要求退团，终止合同，取消旅行，费用不退，请配合!
                <w:br/>
                3、本行程时间较长、旅途劳累，故只接待身体健康的人士，如存在下列情况，请勿报名:
                <w:br/>
                01、传染性疾病患者 02、 心血管疾病患者，如严重高血压、心功能不全、心肌缺氧、心肌梗塞等病人;03、脑血管疾病患者，如脑栓塞、脑出血、 脑肿瘤等病人;04、呼吸系统疾病患者;05、精神病患者;06、严重贫血病患者，如血红蛋白量水平在 50 克/升以下的 病人;07、大中型手术的恢复期病患者;08、孕妇及行动不便者;09、70岁以上老人;10.其他不适合出游的情况。 
                <w:br/>
                若报名时未提前告知，一切后果由客人自负，旅行社无任何责任关系。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护照首页电子版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本产品供应商为广州市德华文化国际旅行社有限责任公司，许可证号1GD-C1100073。此国10人成团，为保证游者如期出发，我社将与其他旅行社共同委托广州市德华文化国际旅行社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在出团前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2026-10-30T18:45:05+08:00</dcterms:created>
  <dcterms:modified xsi:type="dcterms:W3CDTF">2026-10-30T18:45:05+08:00</dcterms:modified>
</cp:coreProperties>
</file>

<file path=docProps/custom.xml><?xml version="1.0" encoding="utf-8"?>
<Properties xmlns="http://schemas.openxmlformats.org/officeDocument/2006/custom-properties" xmlns:vt="http://schemas.openxmlformats.org/officeDocument/2006/docPropsVTypes"/>
</file>