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【马来西亚-寒假冬令营】吉隆坡+马六甲国际语言营8天7晚行程单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ZQNY1792637585fe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马来西亚-吉隆坡-马六甲</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可代订全国起止国际机票</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★2027寒假·南洋国际研学营｜跳出课本，赴一场语言与成长之约★
                <w:br/>
                告别课堂走出书本围墙，这个寒假奔赴南洋，研学融合语言提升、科学探索、艺术表达、未来思辨、文化研学、自然实践六大维度，让孩子在实景体验中学以致用，解锁课堂之外的多元能力。
                <w:br/>
                ⏰ 营期时间：2027年01月24日开营  报名截止：2026年12月31日
                <w:br/>
                ✅招生对象：10-16岁中小学生， 1人报名即成团，铁定发团
                <w:br/>
                ✅招生人数：小班精品营，每班仅限30人，名额封顶
                <w:br/>
                <w:br/>
                研学核心：不止语言学习，更是全方位国际成长历练：
                <w:br/>
                ★开营专属礼遇·破冰启航｜齐聚全国各地同龄优秀少年破冰交友，相互认识组队协作，快速融入研学集体，正式开启沉浸式南洋成长之旅。
                <w:br/>
                ★4天国际语言课堂｜配套研学教材专业授课：课堂精讲+实景练习+当日复盘+总结巩固，专注高效学习，结营即可颁发官方国际研学结业证书。
                <w:br/>
                ✅世界公民环游记·语言课程  ✅科学探索之旅·科学实验
                <w:br/>
                ✅戏剧之旅·剧本创作排演    ✅干预未来之旅·探索未来的世界
                <w:br/>
                ★两大社会实践研学：
                <w:br/>
                马六甲·世界遗产娘惹文化研学｜
                <w:br/>
                娘惹专家授课：娘惹换装体验+世遗古城课程+DIY娘惹糕，沉浸式体验南洋独特文化
                <w:br/>
                文东农场·原生态自然野趣探索｜
                <w:br/>
                徒步瀑布亲近原生态，热带水果盛宴+品尝猫山王榴莲，当地土著部落人文探访，解锁自然野趣
                <w:br/>
                ★语言进阶 × 世遗文化 × 自然野趣，给少年的国际成长礼★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广州或其他城市→吉隆坡机场→开营仪式及欢迎晚宴→入住酒店
                <w:br/>
                各位贵宾请于指定时间前往【广州白国际机场或其他城市机场】自行办理值机手续，搭乘班机飞往【吉隆坡机场】；抵达后办理好入境手续专车接机，前往餐厅参加开营仪式及欢迎晚宴。欢迎宴结束后前往酒店办理入住手续，带着好奇，熟悉环境，静静感知南洋文化。
                <w:br/>
              </w:t>
            </w:r>
          </w:p>
        </w:tc>
        <w:tc>
          <w:tcPr/>
          <w:p>
            <w:pPr>
              <w:pStyle w:val="indent"/>
            </w:pPr>
            <w:r>
              <w:rPr>
                <w:rFonts w:ascii="宋体" w:hAnsi="宋体" w:eastAsia="宋体" w:cs="宋体"/>
                <w:color w:val="000000"/>
                <w:sz w:val="20"/>
                <w:szCs w:val="20"/>
              </w:rPr>
              <w:t xml:space="preserve">早餐：X     午餐：X     晚餐：金龙船海鲜餐厅（欢迎晚宴）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世界公民环游记· 语言课程
                <w:br/>
                8:30-10:00   介绍自己以及自己的家乡
                <w:br/>
                10:00-10:30  休息时间
                <w:br/>
                10:30-12:00  安排课程-沟通训练
                <w:br/>
                12:00-12:45  午餐时间
                <w:br/>
                12:45-15:15  安排课程-沟通训练
                <w:br/>
                15:15-13:30   Tea Time 下午茶时间
                <w:br/>
                15:30-16:30  小组讨论及彩排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晚餐：网红肉骨茶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科学探索之旅，年轻的科学家
                <w:br/>
                8:30-10:00   安排课程- 沟通训练
                <w:br/>
                10:00-10:30  休息时间
                <w:br/>
                10:30-12:00  安排课程 -沟通训练
                <w:br/>
                12:00-12:45  午餐时间
                <w:br/>
                12:45-15:15  安排课程-提问与解答
                <w:br/>
                15:15-13:30   Tea Time 下午茶时间
                <w:br/>
                15:30-16;30  安排课程-提问与解答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晚餐：pizza 时光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开启戏剧之旅，灯光、摄影、开拍
                <w:br/>
                8:30-10:00   安排课程- 沟通训练
                <w:br/>
                10:00-10:30  休息时间
                <w:br/>
                10:30-12:00  安排课程 -沟通训练
                <w:br/>
                12:00-12:45  午餐时间
                <w:br/>
                12:45-15:15  安排课程-表达与思考
                <w:br/>
                15:15-13:30   Tea Time 下午茶时间
                <w:br/>
                15:30-16;30  安排课程-表达与思考
                <w:br/>
                16:30-17:15  今日成果展示
                <w:br/>
                17:15-17:30  复盘与总结
                <w:br/>
              </w:t>
            </w:r>
          </w:p>
        </w:tc>
        <w:tc>
          <w:tcPr/>
          <w:p>
            <w:pPr>
              <w:pStyle w:val="indent"/>
            </w:pPr>
            <w:r>
              <w:rPr>
                <w:rFonts w:ascii="宋体" w:hAnsi="宋体" w:eastAsia="宋体" w:cs="宋体"/>
                <w:color w:val="000000"/>
                <w:sz w:val="20"/>
                <w:szCs w:val="20"/>
              </w:rPr>
              <w:t xml:space="preserve">早餐：酒店早餐     午餐：学校内     晚餐：马来西亚传统手抓饭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干预未来之旅·探索未来的世界→结营
                <w:br/>
                8:30-10:00   安排课程-沟通训练
                <w:br/>
                10:00-10:30  休息时间
                <w:br/>
                10:30-12:00  安排课程-沟通训练
                <w:br/>
                12:00-12:45  午餐时间
                <w:br/>
                12:45-15:15  安排课程-演讲
                <w:br/>
                15:15-13:30   Tea Time 下午茶时间
                <w:br/>
                15:30-16;30  安排课程-演讲
                <w:br/>
                16:30-17:15  今日成果展示
                <w:br/>
                 17:15 – 18:00 复盘与总结及结营
                <w:br/>
              </w:t>
            </w:r>
          </w:p>
        </w:tc>
        <w:tc>
          <w:tcPr/>
          <w:p>
            <w:pPr>
              <w:pStyle w:val="indent"/>
            </w:pPr>
            <w:r>
              <w:rPr>
                <w:rFonts w:ascii="宋体" w:hAnsi="宋体" w:eastAsia="宋体" w:cs="宋体"/>
                <w:color w:val="000000"/>
                <w:sz w:val="20"/>
                <w:szCs w:val="20"/>
              </w:rPr>
              <w:t xml:space="preserve">早餐：酒店早餐     午餐：学校内     晚餐：海鲜火锅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实践课程·娘惹文化体验：吉隆坡→马六甲→娘惹文化体验→吉隆坡
                <w:br/>
                【实践课程】历史文化名城—【马六甲】-让课本照进现实，亲眼见证这座小城广为熟知的一个重要原因。亲身走过维多利亚喷泉、荷兰红屋、鸡场街等历史古迹，体会由郑和下西洋开始的中马之间数百年的历史。
                <w:br/>
                【娘惹文化体验】马六甲被评为联合国教科文世界文化遗产城市，所代表的东西方多元文化的并存，是其独特的魅力所在，娘惹文化则是最具精彩的文化融合的呈现。
                <w:br/>
                （1）女生：娘惹服装Kabaya 全套，包含可选配饰花伞、扇子、装饰、耳环、小背心。
                <w:br/>
                男生：群岛东南亚地区的世界非遗 Batik 服装（蜡染花衬衣）
                <w:br/>
                （2）世遗古城课程：乘坐特色三轮车游古城，之后讲解：圣保罗山，游览鸡场街
                <w:br/>
                （3）娘惹糕点动手体验（1 小时） 学习以热带特有的香料与食材，制作香甜可口的娘惹美食糕点。 
                <w:br/>
                地点：海峡博物馆，解锁 350 年的四合院  授课老师：娘惹文化专家  包含：食材原料、烹饪设备
                <w:br/>
                晚间成果展示：绘本中的马六甲。
                <w:br/>
              </w:t>
            </w:r>
          </w:p>
        </w:tc>
        <w:tc>
          <w:tcPr/>
          <w:p>
            <w:pPr>
              <w:pStyle w:val="indent"/>
            </w:pPr>
            <w:r>
              <w:rPr>
                <w:rFonts w:ascii="宋体" w:hAnsi="宋体" w:eastAsia="宋体" w:cs="宋体"/>
                <w:color w:val="000000"/>
                <w:sz w:val="20"/>
                <w:szCs w:val="20"/>
              </w:rPr>
              <w:t xml:space="preserve">早餐：酒店早餐     午餐：高脚屋特色餐     晚餐：娘惹餐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实践课程·自然野趣：吉隆坡→文东农场→吉隆坡
                <w:br/>
                【实践课程】社会实践，世界公民的责任，文东农场自然野趣之旅。
                <w:br/>
                【文东农场】深入了解马来西亚丰富文化遗产的绿色瑰宝，亲近自然，体验水果盛宴。漫步于农场内的自然步道，探索壮观的瀑布，蜿蜒的溪流，让自然的美丽洗涤心灵。和100 种珍稀动物接触，参观超过80 多种农作物的水果园。品尝世界闻名的猫山王榴莲及热带水果盛宴；
                <w:br/>
                午餐：体验传统竹筒饭及马来西亚道地美食的美味。
                <w:br/>
                参观【土著部落】了解本土风土人情。
                <w:br/>
                今日成果展示：采访土著村，并提出自己对于传统和现代的看法
                <w:br/>
              </w:t>
            </w:r>
          </w:p>
        </w:tc>
        <w:tc>
          <w:tcPr/>
          <w:p>
            <w:pPr>
              <w:pStyle w:val="indent"/>
            </w:pPr>
            <w:r>
              <w:rPr>
                <w:rFonts w:ascii="宋体" w:hAnsi="宋体" w:eastAsia="宋体" w:cs="宋体"/>
                <w:color w:val="000000"/>
                <w:sz w:val="20"/>
                <w:szCs w:val="20"/>
              </w:rPr>
              <w:t xml:space="preserve">早餐：酒店早餐     午餐：文东农场     晚餐：当地餐厅   </w:t>
            </w:r>
          </w:p>
        </w:tc>
        <w:tc>
          <w:tcPr/>
          <w:p>
            <w:pPr>
              <w:pStyle w:val="indent"/>
            </w:pPr>
            <w:r>
              <w:rPr>
                <w:rFonts w:ascii="宋体" w:hAnsi="宋体" w:eastAsia="宋体" w:cs="宋体"/>
                <w:color w:val="000000"/>
                <w:sz w:val="20"/>
                <w:szCs w:val="20"/>
              </w:rPr>
              <w:t xml:space="preserve">吉隆坡网评四钻怡思得美利亚酒店 INNSIDE BY MELIA KUALA LUMPUR或其他同级酒店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酒店→吉隆坡机场→广州白云国际机场
                <w:br/>
                抓住最后的渡假时光，享受惬意悠闲、自由活动。指定时间送机，带着兴奋的心情，满满的回忆，一路顺风返回温暖的家，分享马来西亚研学行程的收获和喜悦。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研学：4 天课程+教材（语言测评）、结业证书
                <w:br/>
                ● 酒 店：7晚吉隆坡网评4钻酒店（含酒店税） ；住宿为两人标准间，含每人每晚一床位，单男单女及单人住宿要求需补房差；为提倡环保，部分酒店不提供一次性洗漱用品，请各位贵宾在出团前自备）；以下为参考酒店，如遇所列酒店满房，会以其他同级酒店的标准房代替，费用不变，具体以最终出团通知书为准。我社保留对酒店的修改和调整之权利，敬请留意。
                <w:br/>
                吉隆坡网评4钻参考酒店：吉隆坡怡思得美利亚酒店 INNSIDE BY MELIA KUALA LUMPUR或 吉隆坡宜必思KLCC酒店 IBIS KLCC HOTEL 或其他同等级酒店。
                <w:br/>
                ★行程参考酒店会优先安排，如遇节假日酒店房满，将调换同级酒店★境外酒店没有评星或钻级制度，所有星级或钻级都是根据携程、AGODA、booking专业订房网站评定，携程会存在临时调整钻级的可能，酒店均为指定酒店，故不接受处理钻级临时调整而投诉，敬请谅解!
                <w:br/>
                ● 行程表内所列的景点；其他园中园门票自理；
                <w:br/>
                ● 用 车：行程内用车，根据人数安排车型（保证1人1正座）。
                <w:br/>
                ● 导 游：当地中文导游（含小费）
                <w:br/>
                ● 用 餐：酒店早餐*7餐+正餐*13餐 ，正餐取消不用视为自动放弃，费用不退。如因用餐遇航班时间，餐费自理；
                <w:br/>
                ● 景 点：行程所列景点首道大门票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●交 通：行程内的国际往返经济舱机票费用及机场税（费）
                <w:br/>
                ●签证：马来西亚对中国大陆护照免签，持外籍护照的游客，请自行确认前往目的地是否需要提前办理签证，若需要请在出行前自行办理，并请确保持有再次进入中国境内的有效证件
                <w:br/>
                ●如要求单住或单男单女住宿产生的单房差费用，全程单房差:￥1850元；
                <w:br/>
                ●护照费、卫检、以及人力不可抗因素导致的额外费用；   
                <w:br/>
                ●旅游意外险及航空险（建议客人购买）；
                <w:br/>
                ●行程外私人消费之个人费用，如自行购物或参加自费项目等；
                <w:br/>
                ●航空公司临时加收燃油附加费；旅游旺季航空时加价等；
                <w:br/>
                ●因罢工、台风、航班取消或更改时间，交通延阻及其不可抗力因素所导致的额外费用；
                <w:br/>
                ●出发前可根据行程天数和消费计划，提前兑换适量外币；同时携带人民币、银行卡或信用卡作为补充，应对不同支付场景～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 开营时间：27 年 1 月 24  日
                <w:br/>
                ● 招生对象：10 岁-16 岁；30 人/班（封顶人数）
                <w:br/>
                ● 截止时间：26 年 12 月 31  日
                <w:br/>
                ● 报名定金人民币 6000 元/人，余款在出发前 24天内付清；护照首页(有效期 6 个月以上) ；
                <w:br/>
                ● 如学生有对任何药物过敏，或特殊饮食要求，请在报名表中详细说明。若有家长陪同酒店接送餐食价格另议，家长不可跟团！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取消规定: 出发前 25 天以上取消可退全款；24~16 天取消退款 50%；15 天内取消不予退款。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护照首页电子版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本产品供应商为广州市德华文化国际旅行社有限责任公司，许可证号1GD-C1100073。此团1人成团，为保证游者如期出发，我社将与其他旅行社共同委托广州市德华文化国际旅行社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2026-10-29T14:32:05+08:00</dcterms:created>
  <dcterms:modified xsi:type="dcterms:W3CDTF">2026-10-29T14:32:05+08:00</dcterms:modified>
</cp:coreProperties>
</file>

<file path=docProps/custom.xml><?xml version="1.0" encoding="utf-8"?>
<Properties xmlns="http://schemas.openxmlformats.org/officeDocument/2006/custom-properties" xmlns:vt="http://schemas.openxmlformats.org/officeDocument/2006/docPropsVTypes"/>
</file>