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【河源“小喜洲”温泉3天】万亩稻田·巽寮湾蔚蓝大海丨纯天然硫磺温泉｜叹海鲜风味宴行程单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TX-20261021SP10319089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07:30团一大地铁站A出口
                <w:br/>
                08:20基盛万科肯德基门口（番禺广场地铁站E出口）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黄村温泉-以天然的硫磺温泉享负盛名（房间均带温泉泡池）
                <w:br/>
                美颜汤泉-天然硫磺泉出水温度达92度，水质清澈，晶莹爽滑
                <w:br/>
                入住广东“马尔代夫”巽寮湾一线海景房 楼下即沙滩 尽情畅玩
                <w:br/>
                漫步洁白沙滩 闲逛渔业市场 天后宫祈福
                <w:br/>
                一街两制 特区免税天堂 中英街香港街头风情
                <w:br/>
                食足6餐：酒店早餐、海鲜风味餐、滋味农家宴、河源非遗紫金八刀汤粉（自助）
                <w:br/>
                娱乐升级：
                <w:br/>
                1、满10人同时报名赠送自动麻将任打（每团2个名额，若遇人数相同，先报名先得）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广州-河源金色稻田-黄村温泉（黄村海悦/嘉纳斯温泉或同级）
                <w:br/>
                08:20早上指定时间/地点集中出发，前往【河源金色稻田】（车程约3小时，游览约1.5小时）
                <w:br/>
                逃离城市喧嚣，来河源赴一场稻田之约。秋收过后，万亩稻田褪去金黄稻穗，遍地稻草成了秋日独有的风景，满是治愈的田园氛围感，随手一拍都是氛围感大片。
                <w:br/>
                走进田野，收割完毕的稻田铺展开来，一垛一垛金黄的稻草散落在田间，高低错落。阳光洒在稻草上，暖融融的黄色格外温柔，风轻轻吹过，还残留淡淡的稻谷清香。踩在田埂上，脚下是松软泥土，眼前是远山、村落与成片稻草，没有拥挤人潮，只有乡间独有的松弛感，整个人的压力都被慢慢抚平。（温馨提示：稻谷金黄受天气等多种因素影响，具体以当天实际情况游览为准！！）
                <w:br/>
                随后享用午餐：自理。
                <w:br/>
                前往【黄村温泉酒店·房间均带独立温泉泡池】（车程约40分钟）办理入住。享用下午茶。
                <w:br/>
                河源市东源县黄村镇。这里温泉资源丰富，是华南地区温泉温度极高、储量极大、质量极好的温泉之一，以天然的硫磺温泉享负盛名。酒店位于黄村镇中心，依山傍水，一河两岸，流水潺潺，周边群山环绕，空气清新，富含负氧离子。温泉出水温度达92度，水质清澈，晶莹爽滑。温泉属于天然硫磺泉，浴后皮肤润滑温润如玉，不仅能带来温暖舒适的体验，还具有一定的保健理疗康养功效。
                <w:br/>
                晚餐：自理，餐后自由活动，享受多姿多彩夜生活。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黄村温泉（黄村海悦/嘉纳斯温泉或同级）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河源—巽寮湾—酒店
                <w:br/>
                早上享用酒店早餐，自由活动，浸泡温泉。
                <w:br/>
                午餐-河源非遗紫金八刀汤粉（自助）
                <w:br/>
                餐后前往【巽寮湾】（车程约2小时）到达后办理入住，入住后自由活动。
                <w:br/>
                巽寮湾是粤东海水最洁净的海湾之一，国家4A级旅游景区，素有“东方夏威夷”、“中国的马尔代夫”的美誉。这里以“石奇美、水奇清、沙奇白”三奇著称，是深圳周边绝佳的海滨度假胜地。
                <w:br/>
                晚餐：风味海鲜宴（10-12人/桌）
                <w:br/>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海世界/海公园或同级一线海景房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早餐—深圳中英街—返程
                <w:br/>
                早上享用酒店早餐，随后前往【深圳中英街】盐田区沙头角镇的中英街（车程约2小时，游览约1.5小时）中英街一个月只能进入一次，我社会有工作人员在车上对中英街历史，进入中英街注意事项等进行介绍，并有个别特色产品推荐销售，喜欢可购，不喜可退，自由选择，不作为购物点推广（注意：进中英街需提供中国大陆二代身份证原件，不满十六周岁的未成年人，如未持有效《居民身份证》，必须在监护人陪同下凭《户口簿》（未满五周岁幼童凭出生证）申办《边境特别管理区通行证》。）由梧桐山流向大鹏湾的小河河床淤积成，原名“鹭鹚径”。长不足0.5公里，宽不够7米，街心以“界碑石”为界，街边商店林立，有来自五大洲的产品，品种十分齐全。这里以其“一街两制”的独特政治历史闻名于世，其周围还有着其它丰富的旅游文化资源。盐田区的沙头角有一条小街，因为街的一边属于深圳，另一边则属于香港，因此“一街两制”中英街也就被人们称为“特区中的特区”。
                <w:br/>
                午餐：滋味农家宴（10-12人/桌）
                <w:br/>
                随后结束愉快行程，返程广州。
                <w:br/>
                交通：汽车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出发日期：10月31日；11月7/12/14/19/21/26/28日（周六不涨价）
                <w:br/>
                收费标准 	价格	包含内容
                <w:br/>
                21-75周岁成人（占床）	399元/人	
                <w:br/>
                用车+3正2早1下午茶+景点大门票+专业导游
                <w:br/>
                其余年龄段成人（占床）	499元/人	
                <w:br/>
                1.2米以上不占床儿童/成人	299元/人	
                <w:br/>
                单车位	199元/人	仅含车位费
                <w:br/>
                房差说明
                <w:br/>
                三人房：无
                <w:br/>
                补房差：250元/人
                <w:br/>
                如报名儿童身高与实到儿童身高不符，超高费用客人自理
                <w:br/>
                【费用包含】
                <w:br/>
                1、交通：按实际参团人数安排空调旅游巴士，每人1正座；
                <w:br/>
                2、用餐：含3正2早1下午茶（早餐、午餐为包含套餐，不用均无费用退）；
                <w:br/>
                3、门票：行程所含景点首道大门票（园内园景点门票自理）；
                <w:br/>
                4、住宿：黄村海悦温泉/嘉纳斯温泉或同级+巽寮湾海世界/海公园或同级一线海景酒店（具体房型按酒店安排为准，酒店不设三人房，不可加床，不设退房差，单成人必需补房差）；
                <w:br/>
                5、服务：含全程持证导游服务；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2026-10-22T19:28:29+08:00</dcterms:created>
  <dcterms:modified xsi:type="dcterms:W3CDTF">2026-10-22T19:28:29+08:00</dcterms:modified>
</cp:coreProperties>
</file>

<file path=docProps/custom.xml><?xml version="1.0" encoding="utf-8"?>
<Properties xmlns="http://schemas.openxmlformats.org/officeDocument/2006/custom-properties" xmlns:vt="http://schemas.openxmlformats.org/officeDocument/2006/docPropsVTypes"/>
</file>