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 | 克鲁格国家公园 | 花园大道 | 桌山 | 太阳城 | 齐齐卡马国家公园（2027年1月起深圳CA）行程单</w:t>
      </w:r>
    </w:p>
    <w:p>
      <w:pPr>
        <w:jc w:val="center"/>
        <w:spacing w:after="100"/>
      </w:pPr>
      <w:r>
        <w:rPr>
          <w:rFonts w:ascii="宋体" w:hAnsi="宋体" w:eastAsia="宋体" w:cs="宋体"/>
          <w:sz w:val="20"/>
          <w:szCs w:val="20"/>
        </w:rPr>
        <w:t xml:space="preserve">S2 -南非克鲁格公园12天（2027年1月起）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05:25+1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开普敦海盗主题船出海：体验传奇海盗的生活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15分钟）沿着半山小路缓缓而上,可以眺望到大西洋和印度洋的壮观景色。好望角自然护区，也是一个植物宝库，这里拥有全世界最古老、完全处于原生态的灌木层，有从来没有受过人类干扰的原始植物群；
                <w:br/>
                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后乘车前往摩梭湾（车程约4.5小时），晚餐后入住酒店休息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2026-10-17T07:08:44+08:00</dcterms:created>
  <dcterms:modified xsi:type="dcterms:W3CDTF">2026-10-17T07:08:44+08:00</dcterms:modified>
</cp:coreProperties>
</file>

<file path=docProps/custom.xml><?xml version="1.0" encoding="utf-8"?>
<Properties xmlns="http://schemas.openxmlformats.org/officeDocument/2006/custom-properties" xmlns:vt="http://schemas.openxmlformats.org/officeDocument/2006/docPropsVTypes"/>
</file>