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京秋拾光  双飞五天品质游行程单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天安门广场-人民大会堂-故宫新玩法-梅府夜宴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中国最高政治殿堂-人民大会堂】（政治性场所,以预约到为准,如预约不上则安排外观，退门票成人30元/人，小孩及老人退15元/人，敬请谅解）1959年“北京十大建筑”之一，中西合璧的经典地标。殿堂级厅堂有世界最大会议厅之一，穹顶红五星灯群震撼万人大礼堂 。国宾金色大厅接待厅，金箔浮雕与水晶灯交辉 。还可以参观34个省级厅，一厅一文化地方特色省厅。近观【人民英雄纪念碑】。
                <w:br/>
                中午：【天外天京味菜】
                <w:br/>
                下午：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2026-10-08T06:53:59+08:00</dcterms:created>
  <dcterms:modified xsi:type="dcterms:W3CDTF">2026-10-08T06:53:59+08:00</dcterms:modified>
</cp:coreProperties>
</file>

<file path=docProps/custom.xml><?xml version="1.0" encoding="utf-8"?>
<Properties xmlns="http://schemas.openxmlformats.org/officeDocument/2006/custom-properties" xmlns:vt="http://schemas.openxmlformats.org/officeDocument/2006/docPropsVTypes"/>
</file>