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【春节】十全十美法瑞意深度14天|少女峰登顶|三大博物馆|黄金列车一等座|三游船|三城官导深度游|行程单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EU20270131GDQL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法国-瑞士-意大利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深圳-香港
                <w:br/>
                参考航班：CX291   HKGBRU   0015/ 0720 （航班仅供参考，请以实际安排为准）
                <w:br/>
                米兰香港 
                <w:br/>
                参考航班：CX234    MXPHKG  1155/0630+1（航班仅供参考，请以实际安排为准）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👑十全十美法瑞意深度14天
                <w:br/>
                ＃国泰CX＃深圳往返＃纯玩＃24人精品团＃
                <w:br/>
                [烟花]春节团期：0131年廿四出发，年初八回到
                <w:br/>
                <w:br/>
                🔥行程亮点
                <w:br/>
                ✅【重磅地标全覆盖】登顶少女峰｜卢浮宫/凡尔赛/乌菲兹持证官导｜24年新开放巴黎圣母院｜罗马假日同款古迹｜威尼斯水城、布鲁日童话水城一网打尽
                <w:br/>
                ✅【顶配特色交通】黄金列车一等座+法拉利Italo高铁｜塞纳河含晚游船+黄金大运河+加尔达湖三游船｜罗马NCC8人商务小车
                <w:br/>
                ✅【品质住宿】10晚市区四星+1晚五星
                <w:br/>
                ✅【舌尖欧洲】10道跨国特色餐，含少女峰山顶午餐、赫本同款冰淇淋、T骨牛扒、墨鱼面等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深圳-香港
                <w:br/>
                请各位贵宾于指定时间在蛇口码头集合，乘坐渡轮前往香港国际机场，搭乘国泰次日凌晨航班飞往比利时布鲁塞尔，夜宿飞机上。
                <w:br/>
                【贴心小提示】
                <w:br/>
                1.建议您在飞机上，睡个好眠，培养体力。由于航程关系，须于飞机上过夜，请各位旅客，务必自行准备可以保暖的外套，以备不时之须。
                <w:br/>
                2.飞机上空间较小，建议您穿着舒适宽松的衣物，以及一双舒适的鞋子。
                <w:br/>
                具体集合时间按照出团通知书为准。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香港 —布鲁塞尔 — 100km — 布鲁日 — 100km — 布鲁塞尔（比利时）
                <w:br/>
                参考航班：CX291   HKGBRU   0015/ 0720 （航班仅供参考，请以实际安排为准）
                <w:br/>
                抵达布鲁塞尔国际机场，乘车前往被誉为“中世纪睡美人”的童话水城——布鲁日（Bruges）。
                <w:br/>
                布鲁日素有“北方威尼斯”之称，整座老城被联合国教科文组织列为世界文化遗产。运河如织网般穿城而过，中世纪砖石建筑倒映在水中，每一帧都像佛兰德斯画派的油画。漫步于13世纪铺就的鹅卵石街道，时光仿佛在这里放慢了脚步-。
                <w:br/>
                市集广场（Grote Markt）——布鲁日的心脏，广场中央矗立着布鲁日钟楼（Belfry of Bruges），这座建于13世纪的哥特式钟楼高83米，是整座城市的制高点-。广场四周是色彩斑斓的行会大楼，处处散发着中世纪商业都市的繁华气息-。
                <w:br/>
                布尔广场（Burg Square）与圣血圣殿（Basilica of the Holy Blood）——毗邻市集广场的另一个历史广场，广场上的圣血圣殿建于12世纪，据传保存着从十字军东征带回的基督圣血遗物-。
                <w:br/>
                圣母教堂（Church of Our Lady）（外观）——布鲁日最高的建筑，收藏着米开朗基罗的雕塑作品《布鲁日圣母》，是意大利之外少数能见到米开朗基罗原作的地方
                <w:br/>
                后乘车前往布鲁塞尔开启“欧洲之心”的童话探索之旅。
                <w:br/>
                布鲁塞尔是比利时的首都，也是欧盟的主要行政机构所在地，被誉为“欧洲之都”。这座城市兼具厚重感与轻松幽默的气质，既有被雨果称为“世界上最美广场”的布鲁塞尔大广场，也是丁丁和蓝精灵的故乡，华夫饼、巧克力和啤酒的天堂。
                <w:br/>
                布鲁塞尔大广场（Grand-Place）（步行游览）——被公认为欧洲最美的中世纪广场，联合国教科文组织世界文化遗产。四周环绕着华丽的行会大楼、哥特式市政厅与国王之家。
                <w:br/>
                尿尿小童（Manneken Pis）（外观拍照）——布鲁塞尔最具幽默感的象征，这座仅约60厘米高的青铜喷泉雕像自1619年以来一直体现着这座城市的自由精神与俏皮气质。
                <w:br/>
                晚餐安排比利时青口特色餐。
                <w:br/>
                晚餐后入住酒店。
                <w:br/>
                交通：巴士
                <w:br/>
              </w:t>
            </w:r>
          </w:p>
        </w:tc>
        <w:tc>
          <w:tcPr/>
          <w:p>
            <w:pPr>
              <w:pStyle w:val="indent"/>
            </w:pPr>
            <w:r>
              <w:rPr>
                <w:rFonts w:ascii="宋体" w:hAnsi="宋体" w:eastAsia="宋体" w:cs="宋体"/>
                <w:color w:val="000000"/>
                <w:sz w:val="20"/>
                <w:szCs w:val="20"/>
              </w:rPr>
              <w:t xml:space="preserve">早餐：X     午餐：八菜一汤     晚餐：比利时青口特色餐   </w:t>
            </w:r>
          </w:p>
        </w:tc>
        <w:tc>
          <w:tcPr/>
          <w:p>
            <w:pPr>
              <w:pStyle w:val="indent"/>
            </w:pPr>
            <w:r>
              <w:rPr>
                <w:rFonts w:ascii="宋体" w:hAnsi="宋体" w:eastAsia="宋体" w:cs="宋体"/>
                <w:color w:val="000000"/>
                <w:sz w:val="20"/>
                <w:szCs w:val="20"/>
              </w:rPr>
              <w:t xml:space="preserve">布鲁塞尔</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布鲁塞尔 — 307km — 巴黎
                <w:br/>
                酒店早餐后，乘车向南驶往“光之城”——巴黎（Paris），沿途从比利时佛兰德斯平原渐变为法国北部起伏的田野风光，抵达浪漫之都。
                <w:br/>
                ⛪ 巴黎圣母院与左岸徒步深度游*（含当地中文官导讲解，大约1.5h）
                <w:br/>
                穿过塞纳河，来到巴黎最古老的街区之一——左岸（Rive Gauche），以一段悠闲的徒步漫游，感受巴黎的文学与艺术灵魂。
                <w:br/>
                巴黎圣母院（Notre-Dame de Paris）——来到西岱岛，外观这座始建于1163年的哥特式建筑杰作。2019年大火后，教堂于2024年底重新开放，修复后的尖顶与玫瑰窗依然是巴黎的信仰中心。
                <w:br/>
                莎士比亚书店（Shakespeare and Company）——穿过圣米歇尔桥，步行约5分钟即可抵达这座传奇的英文书店，文学爱好者的朝圣地。
                <w:br/>
                香榭丽舍大道与凯旋门（外观拍照留念，大约10分钟）
                <w:br/>
                被誉为“世界最美大道”的香榭丽舍大街（Champs-Élysées）。这条长约1.9公里的林荫道从协和广场一直延伸至戴高乐广场，两侧名品店、百年咖啡馆与剧场林立。大街的终点是拿破仑为纪念奥斯特利茨战役胜利而下令建造的凯旋门（Arc de Triomphe），
                <w:br/>
                战神广场与埃菲尔铁塔（外观拍照留念，大约20分钟）
                <w:br/>
                前往战神广场（Champ de Mars），这片开阔的绿地公园正对巴黎最著名的地标——埃菲尔铁塔（Eiffel Tower）。自1889年建成以来，这座324米高的铁塔一直是巴黎的象征。在战神广场的草坪上仰望铁塔，是拍摄经典“铁塔证件照”的最佳位置。
                <w:br/>
                塞纳河游船晚餐*
                <w:br/>
                傍晚时分，特别安排塞纳河游船晚宴。登上游船，沿塞纳河缓缓航行。窗外，埃菲尔铁塔的璀璨灯光、卢浮宫的金字塔、巴黎圣母院的哥特式轮廓依次展开。这一刻将成为巴黎之旅最浪漫的开始。
                <w:br/>
                晚餐后入住酒店。
                <w:br/>
                交通：巴士
                <w:br/>
              </w:t>
            </w:r>
          </w:p>
        </w:tc>
        <w:tc>
          <w:tcPr/>
          <w:p>
            <w:pPr>
              <w:pStyle w:val="indent"/>
            </w:pPr>
            <w:r>
              <w:rPr>
                <w:rFonts w:ascii="宋体" w:hAnsi="宋体" w:eastAsia="宋体" w:cs="宋体"/>
                <w:color w:val="000000"/>
                <w:sz w:val="20"/>
                <w:szCs w:val="20"/>
              </w:rPr>
              <w:t xml:space="preserve">早餐：酒店早餐     午餐：八菜一汤     晚餐：游船晚餐   </w:t>
            </w:r>
          </w:p>
        </w:tc>
        <w:tc>
          <w:tcPr/>
          <w:p>
            <w:pPr>
              <w:pStyle w:val="indent"/>
            </w:pPr>
            <w:r>
              <w:rPr>
                <w:rFonts w:ascii="宋体" w:hAnsi="宋体" w:eastAsia="宋体" w:cs="宋体"/>
                <w:color w:val="000000"/>
                <w:sz w:val="20"/>
                <w:szCs w:val="20"/>
              </w:rPr>
              <w:t xml:space="preserve">巴黎</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巴黎（全天市区观光）
                <w:br/>
                酒店早餐后，开启巴黎核心一日游—卢浮宫的千年典藏、奥斯曼大道的自由时光，三件事一次完成。
                <w:br/>
                参观【巴黎花宫娜香水博物馆】（约30分钟），这座博物馆置身于一栋独特的建筑中，木地板和水晶枝形吊灯构成的空间华丽无比。来到这儿您仿佛就回到了旧时的巴黎，让你在古典的华丽中尽览300年的香水历史。了解法国香水的历史和制作工艺。
                <w:br/>
                卢浮宫博物馆*（含法国博物馆持牌中文导游讲解约1.5小时）
                <w:br/>
                前往世界四大博物馆之首——卢浮宫博物馆（Louvre Museum）原是12世纪时为巩固塞纳-马恩省河沿岸的险要位置而建成的要塞,现已是搜集世界名画、雕塑古物之艺术宝库。其收藏的稀世珍宝定能让您眼界大开，馆藏涵盖古埃及、古希腊、欧洲文艺复兴等文明精华，重点打卡“镇馆三宝”：
                <w:br/>
                《蒙娜丽莎》——达·芬奇的神秘微笑
                <w:br/>
                《米洛的维纳斯》——古希腊雕塑的优雅典范
                <w:br/>
                《萨莫色雷斯的胜利女神》——展翅欲飞的古典之美
                <w:br/>
                备注：因罗浮宫景点门票紧张，若团队票预约已满，我们将视实际情况改用散客票并配备中文耳机讲解器，或适当调整行程顺序。敬请理解与配合。
                <w:br/>
                午餐特别安排在巴黎百年地窖餐厅品尝油封鸭&amp;法式浮岛三道式特色餐。
                <w:br/>
                 下午安排半天奥斯曼购物大道附近自由活动时间（约4小时）
                <w:br/>
                这里云集了巴黎歌剧院，超过百年历史的老佛爷百货商店、莎玛丽丹百货等大型百货公司及当地特色商店。或在巴黎左岸咖啡馆享用巴黎特色咖啡，享受巴黎休闲时光。
                <w:br/>
                备注：为方便大家在巴黎拥有更多自由活动时间，充分探索街头巷尾的风情，是日晚餐自理。
                <w:br/>
                交通：巴士
                <w:br/>
              </w:t>
            </w:r>
          </w:p>
        </w:tc>
        <w:tc>
          <w:tcPr/>
          <w:p>
            <w:pPr>
              <w:pStyle w:val="indent"/>
            </w:pPr>
            <w:r>
              <w:rPr>
                <w:rFonts w:ascii="宋体" w:hAnsi="宋体" w:eastAsia="宋体" w:cs="宋体"/>
                <w:color w:val="000000"/>
                <w:sz w:val="20"/>
                <w:szCs w:val="20"/>
              </w:rPr>
              <w:t xml:space="preserve">早餐：酒店早餐     午餐：地窖三道式法餐     晚餐：X   </w:t>
            </w:r>
          </w:p>
        </w:tc>
        <w:tc>
          <w:tcPr/>
          <w:p>
            <w:pPr>
              <w:pStyle w:val="indent"/>
            </w:pPr>
            <w:r>
              <w:rPr>
                <w:rFonts w:ascii="宋体" w:hAnsi="宋体" w:eastAsia="宋体" w:cs="宋体"/>
                <w:color w:val="000000"/>
                <w:sz w:val="20"/>
                <w:szCs w:val="20"/>
              </w:rPr>
              <w:t xml:space="preserve">巴黎</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巴黎- 25km -凡尔赛宫 - 25km- 红孩儿市集 - 3.5km - 巴黎东站 -高铁（巴黎 → 斯特拉斯堡 ）- 大巴70km - 科尔马
                <w:br/>
                参考班次：Gare de l'Est- Strasbourg  15:21-17：07（火车班次仅供参考，请以实际安排为准）
                <w:br/>
                酒店早餐后，乘车前往位于巴黎西南郊的凡尔赛宫（Palace of Versailles）*（入内参观含持牌中文官导讲解，约1.5小时，周一闭馆），这座始建于1624年的宫殿是欧洲最宏伟的宫廷建筑群，1979年列入联合国教科文组织世界文化遗产。穿行于镜厅（Galerie des Glaces）——73米长廊镶嵌357面镜子，水晶吊灯与穹顶油画交相辉映，是凡尔赛最负盛名的空间；参观国王寝宫与王后寝宫，感受波旁王朝的奢华日常。
                <w:br/>
                返回巴黎市区，前往位于玛黑区中心的红孩儿市集（Marché des Enfants Rouges）（营业时间:周二，周三，周五，周六 8:30-20:30/周四 8:30-21:30/ 周日 8:30-17:30）这是巴黎最古老的室内市场，由路易十三于1615年下令修建，名称源于原址上一所17世纪孤儿院——院中孤儿身着红色衣裳，是当时慈善机构的标志。1982年被列为历史古迹，拥有21个美食摊位，是玛黑区上班族的“公共食堂”。
                <w:br/>
                午餐（自理，约1.5小时，摊位美食推荐）：
                <w:br/>
                Chez Alain Miam Miam——网红三明治档口，巨型三明治配新鲜食材
                <w:br/>
                摩洛哥塔吉锅摊位——慢炖肉香，温暖冬日味蕾
                <w:br/>
                Taeko日式便当——精致美味
                <w:br/>
                黎巴嫩Mezze、意大利面、可丽饼、生蚝吧——市集内从法式到全球风味应有尽有
                <w:br/>
                （备注：以上美食仅为推荐，具体美食按照当天摊位供应为准，市集内没有正式座位服务，需在摊位排队点餐后在公共长桌享用，这是一次融入巴黎本地生活的难得机会）
                <w:br/>
                指定时间集中乘车前往巴黎东站（Gare de l‘Est），办理登车手续，搭乘TGV高铁前往斯特拉斯堡。
                <w:br/>
                后乘车前往科尔马，晚餐安排豪华中日式自助餐。
                <w:br/>
                晚餐后入住酒店。
                <w:br/>
                交通：巴士+高铁
                <w:br/>
              </w:t>
            </w:r>
          </w:p>
        </w:tc>
        <w:tc>
          <w:tcPr/>
          <w:p>
            <w:pPr>
              <w:pStyle w:val="indent"/>
            </w:pPr>
            <w:r>
              <w:rPr>
                <w:rFonts w:ascii="宋体" w:hAnsi="宋体" w:eastAsia="宋体" w:cs="宋体"/>
                <w:color w:val="000000"/>
                <w:sz w:val="20"/>
                <w:szCs w:val="20"/>
              </w:rPr>
              <w:t xml:space="preserve">早餐：酒店早餐     午餐：X     晚餐：中日式自助餐   </w:t>
            </w:r>
          </w:p>
        </w:tc>
        <w:tc>
          <w:tcPr/>
          <w:p>
            <w:pPr>
              <w:pStyle w:val="indent"/>
            </w:pPr>
            <w:r>
              <w:rPr>
                <w:rFonts w:ascii="宋体" w:hAnsi="宋体" w:eastAsia="宋体" w:cs="宋体"/>
                <w:color w:val="000000"/>
                <w:sz w:val="20"/>
                <w:szCs w:val="20"/>
              </w:rPr>
              <w:t xml:space="preserve">科尔马</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科尔马 — 161km — 伯尔尼（玫瑰园观景台）  — 56km — 因特拉肯
                <w:br/>
                酒店早餐后，开启科尔马（Colmar）市区观光之旅。科尔马是阿尔萨斯葡萄酒之路的核心城镇，以色彩缤纷的木筋屋、蜿蜒的运河与浓郁的中世纪氛围著称，被誉为“阿尔萨斯的童话小镇”。（市区观光约1.5小时）：
                <w:br/>
                小威尼斯（Petite Venise）——科尔马最浪漫的角落，劳什河穿城而过，两岸是色彩斑斓的木筋屋倒映在平静的水面上。从杜河岸街（Quai de la Poissonnerie）出发，沿运河漫步，是拍摄科尔马经典明信片画面的最佳位置。
                <w:br/>
                人头屋（Maison des Têtes）（外观）——建于1609年的文艺复兴风格建筑，外立面装饰着105个形态各异的人面雕塑，是科尔马最引人注目的建筑之一。
                <w:br/>
                圣马丁教堂（Collégiale Saint-Martin）（外观）——科尔马最主要的哥特式教堂，始建于13世纪，以其独特的屋顶与彩色玻璃窗闻名。教堂的规模与装饰反映了中世纪科尔马的富庶与信仰。
                <w:br/>
                菩提树下博物馆（Musée Unterlinden）（外观）——位于一座13世纪的女修道院内，馆藏最著名的是伊森海姆祭坛画，是阿尔萨斯地区最重要的艺术博物馆之一。
                <w:br/>
                游览结束后，乘车前往瑞士首都——伯尔尼（Bern），登上位于伯尔尼城市制高点上的玫瑰园（Rosengarten）（停留约30分钟）这座建于1913年的花园坐落于老城以东的山丘上。从花园观景台可俯瞰整个伯尔尼老城的全景——阿勒河如翡翠腰带环绕古城，老城的红瓦屋顶、哥特式教堂的尖塔与联邦议会大厦的铜绿色穹顶一览无余。是拍照留念的绝佳机位。
                <w:br/>
                乘车前往瑞士最著名的度假小镇——因特拉肯（Interlaken）（自由活动约2小时），因特拉肯坐落在布里恩茨湖与图恩湖之间，拉丁文意为“两湖之间”，是通往少女峰地区的门户。可漫步于荷黑马特广场（Höhematte），远眺少女峰群山的壮丽轮廓。
                <w:br/>
                晚餐安排瑞士芝士火锅餐。
                <w:br/>
                晚餐后入住酒店。
                <w:br/>
                交通：巴士
                <w:br/>
              </w:t>
            </w:r>
          </w:p>
        </w:tc>
        <w:tc>
          <w:tcPr/>
          <w:p>
            <w:pPr>
              <w:pStyle w:val="indent"/>
            </w:pPr>
            <w:r>
              <w:rPr>
                <w:rFonts w:ascii="宋体" w:hAnsi="宋体" w:eastAsia="宋体" w:cs="宋体"/>
                <w:color w:val="000000"/>
                <w:sz w:val="20"/>
                <w:szCs w:val="20"/>
              </w:rPr>
              <w:t xml:space="preserve">早餐：酒店早餐     午餐：八菜一汤     晚餐：芝士火锅   </w:t>
            </w:r>
          </w:p>
        </w:tc>
        <w:tc>
          <w:tcPr/>
          <w:p>
            <w:pPr>
              <w:pStyle w:val="indent"/>
            </w:pPr>
            <w:r>
              <w:rPr>
                <w:rFonts w:ascii="宋体" w:hAnsi="宋体" w:eastAsia="宋体" w:cs="宋体"/>
                <w:color w:val="000000"/>
                <w:sz w:val="20"/>
                <w:szCs w:val="20"/>
              </w:rPr>
              <w:t xml:space="preserve">瑞士小镇</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因特拉肯 — 少女峰 — 因特拉肯 — 黄金列车 — 琉森
                <w:br/>
                酒店早餐后，乘车前往搭乘少女峰登山齿轨铁路前往被誉为“欧洲之巅”的少女峰（Jungfraujoch）*。少女峰海拔4158米，这条登山铁路于1896至1912年间修建，是20世纪人类工程史上的伟大创举，四分之三的路段在冰川下的隧道岩壁中穿行，至今已有超过100年历史。2001年，少女峰与阿莱奇冰川被联合国教科文组织列入世界自然遗产名录。
                <w:br/>
                抵达少女峰站（海拔3454米）——欧洲最高的火车站。
                <w:br/>
                斯芬克斯观景台（Sphinx Observatory）——360度俯瞰阿莱奇冰川，欧洲最长的冰川，全长约23公里，从观景台可眺望连绵的阿尔卑斯群峰
                <w:br/>
                冰宫（Ice Palace）——在冰川内部开凿的冰雕世界，温度低于零度，可体验万年冰雪的梦幻空间
                <w:br/>
                冰川高原（Glacier Plateau）——走出户外踏上万年积雪，与少女峰、僧侣峰、艾格峰三峰同框合影，是少女峰最经典的打卡机位
                <w:br/>
                特别安排在山顶餐厅享用午餐*，窗外是连绵的阿尔卑斯雪山——艾格峰、僧侣峰、少女峰的雪顶近在咫尺。
                <w:br/>
                乘齿轮火车下山返回因特拉肯，随后转乘瑞士最负盛名的全景列车——黄金列车（一等座）*，搭乘琉森-因特拉肯快车（Luzern-Interlaken Express）前往琉森。这段车程是黄金列车全线最精华的路段之一，列车沿着阿尔卑斯山麓行驶，沿途经过布里恩茨湖（Lake Brienz）和龙疆湖（Lungernsee）——湖水呈现纯净的蓝绿色，随光线变化呈现不同层次，窗外是雪山、湖泊、传统木屋与牧场交织的流动画卷。
                <w:br/>
                抵达琉森（Lucerne），又称卢塞恩，是瑞士中部的一颗璀璨明珠，以其湖光山色、历史建筑和文化艺术闻名于世。
                <w:br/>
                【卡佩尔桥】卡佩尔廊桥和水塔：建于 1332 年，是欧洲最古老的木制廊桥，也是琉森的标志。
                <w:br/>
                【狮子纪念碑】由丹麦雕塑家巴特尔・托瓦尔森设计，美国著名作家马克・吐温称其为 “世界上最令人难过，最让人动情的石头”。
                <w:br/>
                【琉森湖】又称卢塞恩湖，是瑞士第四大湖，也是完全位于瑞士境内的第一大湖。被誉为瑞士最浪漫的湖之一，奥黛丽・赫本、索菲亚・罗兰等名人都曾在湖畔隐居。 后自由活动。
                <w:br/>
                晚餐后入住酒店。
                <w:br/>
                交通：巴士+火车
                <w:br/>
              </w:t>
            </w:r>
          </w:p>
        </w:tc>
        <w:tc>
          <w:tcPr/>
          <w:p>
            <w:pPr>
              <w:pStyle w:val="indent"/>
            </w:pPr>
            <w:r>
              <w:rPr>
                <w:rFonts w:ascii="宋体" w:hAnsi="宋体" w:eastAsia="宋体" w:cs="宋体"/>
                <w:color w:val="000000"/>
                <w:sz w:val="20"/>
                <w:szCs w:val="20"/>
              </w:rPr>
              <w:t xml:space="preserve">早餐：酒店早餐     午餐：雪山午餐     晚餐：八菜一汤   </w:t>
            </w:r>
          </w:p>
        </w:tc>
        <w:tc>
          <w:tcPr/>
          <w:p>
            <w:pPr>
              <w:pStyle w:val="indent"/>
            </w:pPr>
            <w:r>
              <w:rPr>
                <w:rFonts w:ascii="宋体" w:hAnsi="宋体" w:eastAsia="宋体" w:cs="宋体"/>
                <w:color w:val="000000"/>
                <w:sz w:val="20"/>
                <w:szCs w:val="20"/>
              </w:rPr>
              <w:t xml:space="preserve">瑞士小镇</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琉森 — 245km — 米兰 — 110km — 意大利小镇
                <w:br/>
                酒店早餐后，乘大巴前往意大利时尚之都——米兰（Milan）。抵达米兰，开启这座时尚之都的精华之旅。
                <w:br/>
                米兰大教堂（Duomo di Milano）（外观）——米兰的象征与灵魂，世界最大的哥特式建筑之一，始建于1386年，历时近六个世纪方才完工。135座尖塔和超过3000尊大理石雕像矗立其间，顶部4.2米高的圣母玛利亚金像在阳光下熠熠生辉，被称为“小圣母”。
                <w:br/>
                埃马努埃莱二世长廊（Galleria Vittorio Emanuele II）（自由参观约30分钟）——紧邻大教堂广场，是欧洲最古老的购物拱廊之一，建于1865年。拱廊内店铺林立，地面精美的马赛克镶嵌画描绘了意大利各大城市的徽章。特别留意长廊中央地面上著名的公牛图马赛克——据说用脚后跟踩住公牛敏感部位转三圈便能带来好运。
                <w:br/>
                斯卡拉歌剧院（Teatro alla Scala）（外观约15分钟）——世界最著名的歌剧院之一，始建于1778年，是意大利歌剧艺术的圣殿。歌剧院外的广场上矗立着达·芬奇纪念碑。
                <w:br/>
                斯福尔扎城堡（Castello Sforzesco）（外观约30分钟）——米兰最重要的历史建筑之一，由斯福尔扎家族于15世纪修建。城堡庭院免费进入，可在此感受中世纪防御工事的厚重。
                <w:br/>
                后乘车前往意大利小镇，晚餐后入住酒店。
                <w:br/>
                交通：巴士
                <w:br/>
              </w:t>
            </w:r>
          </w:p>
        </w:tc>
        <w:tc>
          <w:tcPr/>
          <w:p>
            <w:pPr>
              <w:pStyle w:val="indent"/>
            </w:pPr>
            <w:r>
              <w:rPr>
                <w:rFonts w:ascii="宋体" w:hAnsi="宋体" w:eastAsia="宋体" w:cs="宋体"/>
                <w:color w:val="000000"/>
                <w:sz w:val="20"/>
                <w:szCs w:val="20"/>
              </w:rPr>
              <w:t xml:space="preserve">早餐：酒店早餐     午餐：八菜一汤     晚餐：八菜一汤   </w:t>
            </w:r>
          </w:p>
        </w:tc>
        <w:tc>
          <w:tcPr/>
          <w:p>
            <w:pPr>
              <w:pStyle w:val="indent"/>
            </w:pPr>
            <w:r>
              <w:rPr>
                <w:rFonts w:ascii="宋体" w:hAnsi="宋体" w:eastAsia="宋体" w:cs="宋体"/>
                <w:color w:val="000000"/>
                <w:sz w:val="20"/>
                <w:szCs w:val="20"/>
              </w:rPr>
              <w:t xml:space="preserve">意大利小镇</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意大利小镇 — 190km — 佛罗伦萨
                <w:br/>
                早餐后，游览“翡冷翠”-佛罗伦萨，“百花之城”，是极著名的世界艺术之都，欧洲文化中心，欧洲文艺复兴运动的发祥地。（备注：佛罗伦萨游览因该市实施严格的车辆管制政策，整体行程以步行加乘坐轻轨的方式观光。）
                <w:br/>
                跟随资深官导的脚步，来一次穿越千年的对话。踏上包括波提切利和米开朗基罗在内的标志性艺术家的足迹，了解其令人印象深刻的历史。参观标志性地标，包括圣母百花大教堂、大教堂广场、领主广场、老桥等。在整个旅程中，聆听导游的精彩解说，了解佛罗伦萨前居民的生活，从但丁到美第奇家族。
                <w:br/>
                圣母百花大教堂（外观）是佛罗伦萨的地标，以粉红色、绿色和奶油白三色的大理石砌成，展现着女性优雅高贵的气质，故称为“花的圣母寺”。“通往天堂黄金之门” 圣乔凡尼礼拜堂外东侧礼拜门十张描述亚当和夏娃及圣经故事的黄金之门。
                <w:br/>
                西尼奥列广场：佛罗伦萨市政厅广场Piazza della Signoria，又名君主广场和西尼奥列广场一座建于十三世纪的碉堡式旧宫，整个广场成为了一座露天雕塑博物馆，其各种石雕和铜像作品栩栩如生，形象传神，如人们所熟悉的米开朗琪罗的《大卫像》复制品。
                <w:br/>
                *（入内参观含讲解）在意大利佛罗伦萨的领主广场一角，坐落着被誉为 “文艺复兴艺术宝库” 的乌菲齐美术馆。是意大利最具影响力的美术馆之一，也是世界著名的艺术殿堂它与卢浮宫、大英博物馆并称世界三大艺术博物馆，每年吸引着超过 160 万游客前来朝拜艺术经典。馆内收藏了约 10 万件艺术珍品，涵盖了从 13 世纪到 18 世纪的绘画、雕塑和陶瓷等。这里是文艺复兴巨匠们的作品宝库，波提切利的《维纳斯的诞生》和《春》、达・芬奇的《天使报喜》、米开朗基罗的《圣家族》、拉斐尔的《金丝雀圣母》等名作均陈列于此，每一幅都是艺术史上的璀璨明珠。此外，馆内还展出了拉斐尔等画家的自画像，以及美第奇家族收藏的古罗马时期的雕塑珍品。
                <w:br/>
                晚餐特别安排品尝
                <w:br/>
                晚餐后入住酒店
                <w:br/>
                交通：巴士
                <w:br/>
              </w:t>
            </w:r>
          </w:p>
        </w:tc>
        <w:tc>
          <w:tcPr/>
          <w:p>
            <w:pPr>
              <w:pStyle w:val="indent"/>
            </w:pPr>
            <w:r>
              <w:rPr>
                <w:rFonts w:ascii="宋体" w:hAnsi="宋体" w:eastAsia="宋体" w:cs="宋体"/>
                <w:color w:val="000000"/>
                <w:sz w:val="20"/>
                <w:szCs w:val="20"/>
              </w:rPr>
              <w:t xml:space="preserve">早餐：酒店早餐     午餐：八菜一汤     晚餐：托斯卡纳T骨牛扒餐   </w:t>
            </w:r>
          </w:p>
        </w:tc>
        <w:tc>
          <w:tcPr/>
          <w:p>
            <w:pPr>
              <w:pStyle w:val="indent"/>
            </w:pPr>
            <w:r>
              <w:rPr>
                <w:rFonts w:ascii="宋体" w:hAnsi="宋体" w:eastAsia="宋体" w:cs="宋体"/>
                <w:color w:val="000000"/>
                <w:sz w:val="20"/>
                <w:szCs w:val="20"/>
              </w:rPr>
              <w:t xml:space="preserve">佛罗伦萨</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佛罗伦萨 — 274km — 罗马
                <w:br/>
                酒店早餐后，乘车前往每一块砖石都在诉说着两千年的传奇-被时光反复雕琢的永恒之城-罗马。
                <w:br/>
                罗马是意大利的首都最大的城市，是一座拥有悠久历史和丰富文化遗产的城市。作为西方文明的发源地，罗马以其宏伟的古迹、美丽的广场和迷人的街道吸引着全球游客，有「永恒之都」之称，随处可见古罗马帝国时期之古迹。（备注：罗马游览因该市实施严格的车辆管制政策，整体行程以步行加乘坐地铁的方式观光。）
                <w:br/>
                （外观）世界文化遗产UNESCOI，屹立千年的古罗马奇迹。昔日为古罗马帝国的中心，是现存世界最大面积的古罗马废墟，曾建有无数的宫殿和建筑群，现在却只剩下颓垣败瓦，一片荒凉。
                <w:br/>
                *后特别安排乘坐8人小车更加便捷的深度游览罗马，著名的好莱坞电影“罗马假日”电影中的场景如“许愿池”“万神殿”“威尼斯广场”等等景点早已在这部电影后成为了罗马城内的经典圣地。聆听专业中文讲解，追赫本的罗马。
                <w:br/>
                【古罗马广场】古罗马广场曾是古罗马的政治、商业和宗教中心。这里遍布着古代的遗迹，如凯撒神庙、萨图尔努斯神庙和提图斯凯旋门。广场上的每一块石头都见证了罗马的辉煌历史。
                <w:br/>
                【万神殿】（外观）是保存最完好的古罗马建筑之一，建于公元前27-25年，是供奉众神的庙宇。它以巨大的圆顶和开放的穹顶闻名，内部设计精美，至今仍作为教堂使用。
                <w:br/>
                【Giolitti冰激凌店】特别安排品尝罗马百年老店赫本同款双球冰激凌。位于万神殿附近的 Giolitti，这家店创立于 1890 年，最初是为贵族供货的乳品店，1900 年转型做起冰激凌生意 。电影《罗马假日》拍摄前，赫本和团队踩点时在此品尝了冰激凌，随后说服导演在影片中加入吃冰激凌的场景。店内装潢保留着古典风情，菜单也维持传统，其浓郁醇厚的意式冰激凌深受喜爱，连奥巴马与历代教皇都是它的忠实拥趸。
                <w:br/>
                【西班牙广场】西班牙广场以其优雅的西班牙阶梯和特里尼塔德蒙蒂教堂而闻名。这里是游客和当地人聚集的热门地点。
                <w:br/>
                【特雷维喷泉】是意大利罗马特雷维区的一个喷泉，由意大利建筑师Nicola salvi设计，由Pietro Bracci显成。它高26.3米，宽49.15米，是该市最大的巴洛克式喷泉，也是世界上最著名的喷泉之一。喷录曾出现在几部著名的电影中包括费德里科:费里尼的《甜蜜生活》和同名的《喷泉中的三枚硬而》。
                <w:br/>
                【西班牙阶梯】是位于意大利罗马的一座户外阶梯，与西班牙广场相联接，而山上天主圣三教堂就位在西班牙阶梯的顶端。西班牙阶梯无疑是全欧洲最长与最宽的阶梯，总共有135阶，是法国的波旁王朝使用法国外交官的遗产资助梵蒂网资金，在1723年-1725年间建造完成的。
                <w:br/>
                晚餐后入住酒店。
                <w:br/>
                交通：巴士
                <w:br/>
              </w:t>
            </w:r>
          </w:p>
        </w:tc>
        <w:tc>
          <w:tcPr/>
          <w:p>
            <w:pPr>
              <w:pStyle w:val="indent"/>
            </w:pPr>
            <w:r>
              <w:rPr>
                <w:rFonts w:ascii="宋体" w:hAnsi="宋体" w:eastAsia="宋体" w:cs="宋体"/>
                <w:color w:val="000000"/>
                <w:sz w:val="20"/>
                <w:szCs w:val="20"/>
              </w:rPr>
              <w:t xml:space="preserve">早餐：酒店早餐     午餐：八菜一汤     晚餐：八菜一汤   </w:t>
            </w:r>
          </w:p>
        </w:tc>
        <w:tc>
          <w:tcPr/>
          <w:p>
            <w:pPr>
              <w:pStyle w:val="indent"/>
            </w:pPr>
            <w:r>
              <w:rPr>
                <w:rFonts w:ascii="宋体" w:hAnsi="宋体" w:eastAsia="宋体" w:cs="宋体"/>
                <w:color w:val="000000"/>
                <w:sz w:val="20"/>
                <w:szCs w:val="20"/>
              </w:rPr>
              <w:t xml:space="preserve">罗马</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罗马 — 法拉利火车 — 威尼斯 — 意大利小镇
                <w:br/>
                参考班次：Roma Tiburtina - Venezia Santa Lucia   07:44-11:55（班次仅供参考，请以实际安排为准）
                <w:br/>
                酒店早餐后/打包早餐后，搭乘前往威尼斯，开展一场融合速度激情、奢华体验与便捷高效的奇妙之旅。在意大利，有一抹灵动的 “法拉利红” 穿梭于城市与山川之间，它就是被誉为 “火车界法拉利” 的 Italo 高速列车，由意大利第二大铁路公司 NTV 匠心打造 。从外观来看，Italo 完美继承了法拉利跑车的精髓。车身采用标志性的法拉利红，在日光下明艳夺目，线条流畅且富有动感，如同蓄势待发的跑车，停靠站台时，是一道亮丽风景；飞驰在铁轨上，又似一抹红色幻影，极具视觉冲击力。走进车内，由意大利顶级皮件品牌 Tod's 精心设计制作的座椅映入眼帘，柔软皮革搭配精致缝线工艺，触感细腻，不仅乘坐舒适，更彰显奢华格调。
                <w:br/>
                抵达意大利水城——威尼斯，登陆主岛游览（约3小时）
                <w:br/>
                在资深当地讲解员的带领下，漫步在威尼斯的小巷，仿佛踏入一场流动的梦境。资深讲解员指尖划过斑驳的墙壁，将每一块砖的故事娓娓道来 —— 或许是某个文艺复兴时期商人的家宅，或许是曾见证过拿破仑军队经过的拱门。脚下的石板路被岁月磨得温润，缝隙里偶尔冒出几丛倔强的绿色，水珠顺着屋檐滴落，在水洼里漾开细碎的光斑。海上船夫的歌声与琴声、海浪声交织在一起，奏响了一曲属于威尼斯的奇妙乐章。
                <w:br/>
                【圣马可广场】是威尼斯的政治、宗教和传统节日的公共活动中心，广场周边是圣马可教堂、钟楼及总督府等建筑物（均为外观）。【叹息桥】两段是连接着总督府和监狱，是古代由法院向监狱押送死囚的必经之路，桥下船夫常听到桥上死囚临刑前的叹息声，因此取名叹息桥。
                <w:br/>
                午餐特别安排品尝威尼斯墨鱼面特色套餐*
                <w:br/>
                【黄金大运河游船】*，搭乘水上巴士漫游在被誉为“水上香榭丽舍大街”的黄金大运河，是威尼斯市的主要水道，沿岸两旁是12到18世纪威尼斯贵族和富商府邸。
                <w:br/>
                晚餐后前往岛外小镇入住酒店。
                <w:br/>
                交通：巴士+火车
                <w:br/>
              </w:t>
            </w:r>
          </w:p>
        </w:tc>
        <w:tc>
          <w:tcPr/>
          <w:p>
            <w:pPr>
              <w:pStyle w:val="indent"/>
            </w:pPr>
            <w:r>
              <w:rPr>
                <w:rFonts w:ascii="宋体" w:hAnsi="宋体" w:eastAsia="宋体" w:cs="宋体"/>
                <w:color w:val="000000"/>
                <w:sz w:val="20"/>
                <w:szCs w:val="20"/>
              </w:rPr>
              <w:t xml:space="preserve">早餐：酒店早餐     午餐：威尼斯墨鱼面     晚餐：八菜一汤   </w:t>
            </w:r>
          </w:p>
        </w:tc>
        <w:tc>
          <w:tcPr/>
          <w:p>
            <w:pPr>
              <w:pStyle w:val="indent"/>
            </w:pPr>
            <w:r>
              <w:rPr>
                <w:rFonts w:ascii="宋体" w:hAnsi="宋体" w:eastAsia="宋体" w:cs="宋体"/>
                <w:color w:val="000000"/>
                <w:sz w:val="20"/>
                <w:szCs w:val="20"/>
              </w:rPr>
              <w:t xml:space="preserve">意大利小镇</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威尼斯小镇 — 121km — 维罗纳 — 40km — 锡尔苗内 — 140km — 米兰
                <w:br/>
                早餐后，乘车前往【维罗纳市区观光】（游览约1.5小时）它是意大利最古老、最美丽和最荣耀的城市之一，拉丁语的意思为“极高雅的城市”。它所处的地理位置非常理想，气候也格外宜人，它拥有无数的自然美景，河流、山丘、依山的佳尔湖，它更拥有许多著名的纪念性建筑物，具有独特的城镇美景。维罗纳也被称作为“爱之城”，莎士比亚笔下的罗密欧与朱丽叶的爱情故事就发生在这里。
                <w:br/>
                乘车前往加尔达湖畔最迷人的半岛小镇——锡尔苗内。这座由罗马人建立的千年古镇，三面环湖，一座中世纪城堡扼守着通往老城的唯一入口。也是罗马诗人卡图卢斯钟爱之地，湖畔的古罗马别墅遗址至今仍诉说着昔日贵族的度假时光。
                <w:br/>
                午餐特别安排品尝意大利披萨&amp;意面餐 
                <w:br/>
                【乘坐观光游船环湖巡游】*（大约25分钟）从小港口出发，湖面视角下的斯卡利杰罗城堡更显壮观——城堡的水上船坞仿佛漂浮在碧波之上，加尔达湖的蓝绿湖水在阳光下波光粼粼。途经卡图洛遗迹（意大利北部最大的罗马建筑遗址）、玛丽亚·卡拉斯别墅以及湖面升腾水汽的硫磺温泉泉眼，最后从城堡吊桥下穿行而过。从水上仰望高耸的城塔与城墙，是欣赏这座水上城堡的最佳方式。
                <w:br/>
                后乘车前往米兰机场附近酒店，晚餐后入住酒店。
                <w:br/>
                交通：巴士
                <w:br/>
              </w:t>
            </w:r>
          </w:p>
        </w:tc>
        <w:tc>
          <w:tcPr/>
          <w:p>
            <w:pPr>
              <w:pStyle w:val="indent"/>
            </w:pPr>
            <w:r>
              <w:rPr>
                <w:rFonts w:ascii="宋体" w:hAnsi="宋体" w:eastAsia="宋体" w:cs="宋体"/>
                <w:color w:val="000000"/>
                <w:sz w:val="20"/>
                <w:szCs w:val="20"/>
              </w:rPr>
              <w:t xml:space="preserve">早餐：酒店早餐     午餐：披萨意面餐     晚餐：八菜一汤   </w:t>
            </w:r>
          </w:p>
        </w:tc>
        <w:tc>
          <w:tcPr/>
          <w:p>
            <w:pPr>
              <w:pStyle w:val="indent"/>
            </w:pPr>
            <w:r>
              <w:rPr>
                <w:rFonts w:ascii="宋体" w:hAnsi="宋体" w:eastAsia="宋体" w:cs="宋体"/>
                <w:color w:val="000000"/>
                <w:sz w:val="20"/>
                <w:szCs w:val="20"/>
              </w:rPr>
              <w:t xml:space="preserve">米兰</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米兰-香港
                <w:br/>
                参考航班：CX234    MXPHKG  1155/0630+1（航班仅供参考，请以实际安排为准）
                <w:br/>
                早餐后/酒店打包早餐后，乘车前往机场，搭乘国际航班飞返香港。
                <w:br/>
                备注：国际航班需要提前三个小时到达机场办理登机退税手续。
                <w:br/>
                交通：巴士+飞机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香港-深圳
                <w:br/>
                抵达香港国际机场，搭乘大巴返回深圳关口散团，客人即将每一段登机牌及护照原件交给导游，注销签证，以便客人保持出国良好记录。结束愉快行程。（因领事馆保留对申请欧洲申根旅游团队签的抽查面试权利，若客人被抽查到领事馆进行面试，需配合销签工作，费用自理。）
                <w:br/>
                交通：巴士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1.国际交通：国际往返经济舱团体机票、机场税及燃油附加费，及内陆机票（含机场税）； 
                <w:br/>
                2.住宿：10晚四星+1晚五星酒店；以两人一房为标准，如遇到会展酒店将会安排郊外或周边城市；（注：欧洲各个国家拥有独立的酒店星级评判体系；不少坐落于小镇的本土特色酒店，因自身经营定位并未参与当地官方星级评定、无星级挂牌。行程中标注的酒店星级，均参照酒店所在地当地评定标准。）；
                <w:br/>
                3.用餐：行程注明所含11次酒店早餐和20次正餐+1次甜品，中式8菜一汤为主（不含酒水），8-10人一桌，或根据餐厅提供桌型安排就餐座位；其中升级安排10次特色美食：&lt;1次布鲁塞尔青口餐&gt;、&lt;1次塞纳河游船晚餐&gt;、&lt;1次油封鸭&amp;法式浮岛三道式&gt;、&lt;1次豪华中日式自助餐&gt;、&lt;1次瑞士芝士火锅餐&gt;、&lt;1次少女峰山顶午餐&gt;、&lt;1次托斯卡纳T骨牛扒餐&gt;、&lt;1次罗马百年老店赫本同款双球冰激凌&gt;、&lt;1次威尼斯墨鱼面特色套餐&gt;、&lt;1次意大利披萨&amp;意面餐&gt;。无法安排中餐的城市将安排当地简餐或退餐，所有餐食如自动放弃，款项恕不退还；如果在全团协议下同意更改为风味餐，不退正常团餐费用；（如遇退餐退15欧元/人/餐）
                <w:br/>
                4.领队：全程专业领队兼中文导游，优质服务；
                <w:br/>
                5.交通：全程旅游大巴，保证每人一正座，及专业外籍司机；巴黎-斯特拉斯堡高铁二等座，罗马-威尼斯法拉利火车二等座；
                <w:br/>
                6.门票：巴黎圣母院与左岸徒步深度游（含法国当地中文官导讲解）、塞纳河游船、卢浮宫（含法国博物馆官方持牌中文导游讲解）、凡尔赛宫（含法国博物馆官方持牌中文导游讲解）、少女峰往返交通、黄金列车一等座、佛罗伦萨深度游含官导讲解、乌菲兹美术馆（含中文官导讲解）、罗马NCC商务车深度游（7人/车）、威尼斯深度游含官导讲解、黄金大运河游船、加尔达湖游船（仅包含以上景点的首道入内门票，其他未提及的景点为外观游览或免费参观。若景点因节日、政府行为、自身原因等关闭，将退回门票费用或安排其他景点替代）；
                <w:br/>
                7.保险：团队境外个人 30W 旅游意外险（适用于 65 周岁以下，自备签证或免签的客人请自理旅游意外保险） ；
                <w:br/>
                8.签证：团队签证费用；
                <w:br/>
                9.司导小费：包含全程导游服务费；
                <w:br/>
                超值赠送：赠送欧洲转换插座+10G流量卡一套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1．其他保险：老年人特殊保险（建议65岁或以上老年人自行购买特殊保险，并请签署《健康承诺函》及亲属知晓其参团旅行的《同意书》）；自备签证的客人请自理旅游意外险；
                <w:br/>
                2．单房差：单人房附加费人民币7000/间，注：酒店单房差仅指普通单人间（如团友要求大床单间或单独一人住标双，单房差另议）；分房以团友报名的先后顺序安排拼房，若团友不接受此种方式或经协调最终不能安排，或出现单男单女且团中无同性别团员同住的情况，需在出发前补单房差入住单人房；
                <w:br/>
                3．护照办理费用；申请签证所需资料办理费用，如未成年人公证，认证等相关费用；及前往领事馆面试、按指模及销签面谈等产生的各种费用（包括但不限于交通费、住宿费等）；
                <w:br/>
                4．入境行李的海关税、搬运费、保管费和超重（件）行李托运费；
                <w:br/>
                5．酒店内的酒水饮料香烟、洗衣、电话、传真、收费上网等通讯费、理发、付费电视、行李搬运等私人费用；
                <w:br/>
                6．行程表包含项目以外或未提及活动项目所需的费用：如行程不含的特殊门票、游船（轮）、缆车、地铁/公车票等费用；旅途中转机/火车时用餐；
                <w:br/>
                7．旅游费用不包括旅游者因自身原因违约、自身过错、自由活动期间内行为或自身疾病引起的人身和财产损失；
                <w:br/>
                8．因交通延阻、罢工、天气、飞机机器故障、航班取消或更改时间其它不可抗力原因导致的费用；
                <w:br/>
                9.由于国际燃油价格不断变化，若航空公司书面通知因调整航空燃油价格而导致机票价格上升，团友需另外补交燃油升幅的差价。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东省中国青年旅行社有限公司，经营许可证为：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2、此行程仅供参考，我社保留因政府因素、航空公司、天气等不可抗力因素调整行程和调整报价的权利。（航班仅供参考，具体以实际航班为准 ）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本产品为我公司的包价产品，所有涉及的机票、酒店、用餐、景点门票等，除特别注明价格外，均为统一价格，不可拆分。若境外景点、火车等对青少年、老人有优惠或免费情况，均不在此范围内，无法退费，敬请谅解！  
                <w:br/>
                2)因本线路服务能力有限，无法接待 2 周岁以内的婴儿。出于安全考量，18 岁以下的未成年人参团时，需至少有一名成年旅客陪同。若出行人员中有 75 周岁（含）以上的老人，须至少有一位年龄在 18 周岁至 69 周岁的亲友陪同，方可参团。本产品不接受孕妇预订，敬请谅解！ 
                <w:br/>
                3)导游会依据当地的实际状况，适度调整景点的游览顺序，但不得缩减游览时长；行程中城市之间的公里数为直线距离，仅作参考；行程里景点的游览时间，涵盖步行、游船、火车出行以及观光排队等候等时间的总和。 
                <w:br/>
                4)签证审批及出入境许可属于相关行政机关的职权范围。若因游客自身原因、提供的材料存在问题导致证无法及时办理，或被拒发签证、不准予出入境，由此产生的相关责任与费用需由游客自行承担。
                <w:br/>
                5)为持续优化服务品质，我们诚挚期待您分享旅途中的体验与建议。请您如实填写评价，并作为我们处理服务质量监督调查的有效依据。
                <w:br/>
                6)儿童不占床：回团当日不足 5 岁的儿童可以安排不占床，团费可减 4000元人民币。此收费提供机位、车位、餐位行程费用包含景点的门票，不提供住宿床位。一间双标房最多只能接纳一位不占床的小童。儿童若占床位，则按照成人标准收费。**若一个大人带一 个 5 岁以下儿童参团，则须住一标间，以免给其他游客休息造成不便； 
                <w:br/>
                7)自备签证或免签证参团，每人可减签证费：申根签 800元人民币 。
                <w:br/>
                8)由于团队名额有限，报名后本社需收取每人10000元人民币起的定金以保留位置。
                <w:br/>
                9)如报名国泰线路，外籍护照或港澳台特区护照游客须加收 1000 元人民币/人机票费用。
                <w:br/>
                10)低于 8000 元人民币团费的特价团大小同价，儿童必须占床，服务标准与成人一致。
                <w:br/>
                11)请您务必在签证截止日期前递交签证材料。若被领馆要求前往面试、采集指模等，团友需无条件配合，以免出现拒签风险。
                <w:br/>
                12)赴境外旅游时，我社通常会收取防滞留保证金，具体金额将依据客人的实际情况确定。保证金金额会在送签前与客人确认，若客人无法缴纳，我社将视客人因个人原因自愿退团，并退还已收取的机票定金；若客人同意缴纳，但在出发前拒绝缴纳或款项未能到账，我社将视客人因个人原因取消出团，并按相应取消条款收取损失费。 
                <w:br/>
                13)若客人持中国护照以外的旅行证件参团，务必自行确认该证件是否免签、及跟团出境后团组返回时是否能够再次进入中国境内；如因客人旅行证件原因导致不能出入境的，损失由客人自理，并视为客人因个人原因取消出团，我社按相应取消条款处理。 
                <w:br/>
                14)若客人已自行办理签证，务必提供有效护照及签证的复印件给我社，以便我社核对姓名和签证有效期，并处理所有出行预订事宜。若因客人自备签证问题导致行程受阻，相应损失由客人自行承担。 
                <w:br/>
                15）由于欧盟入境国海关边检人员将抽查旅客现金是否足够旅程期间的开支，建议每位团友随身携带 800-1000 欧元/人现金， 避免因现金不足而被拒绝入境带来不必要的麻烦。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一、因客人个人原因提出取消行程，需要根据以下标准支付已经发生的旅游费用：
                <w:br/>
                1.出发前29日至15日（含）：支付团费总额5%；​
                <w:br/>
                2.出发前14日至7日（含）：支付团费总额20%；​
                <w:br/>
                3.出发前6日至4日（含）：支付团费总额50%；​
                <w:br/>
                4.出发前3日至1日（含）：支付团费总额60%；​
                <w:br/>
                5.出团当天：支付团费总额70%。​
                <w:br/>
                特别约定：1. 上述比例费用低于我社实际发生费用的，客人按实际费用支付（最高不超过团费总额）；2. 自我社成团至出发前29天外取消，客人仍承担我社已产生的实际损失（如机票定金、酒店违约金等）；3. 客人取消后24小时内书面通知我社，我社协助减损，退还未实际发生费用，不承担其他赔偿责任。​
                <w:br/>
                二、签证相关取消的损失承担​
                <w:br/>
                1.客人需按我社通知的截止日期，足额真实递交签证材料；材料递入领馆后，因客人自身原因拒签的，我社收取申根签证费（含服务费）1500元/人。​
                <w:br/>
                2.客人获签后因自身原因取消（含同行团友拒签取消），我社按第一条约定收取损失费。​
                <w:br/>
                3.客人自理签证的，自我社团组送签之日起，因自身原因取消（含同行团友拒签取消），我社按第一条约定收取损失费。
                <w:br/>
                三、交通工具相关取消的额外损失承担：行程内陆段机票、火车等需提前开票的，开票后客人因自身原因取消，除按第一条承担损失外，需额外支付该交通工具实际损失。​
                <w:br/>
                四、行程中解除合同的责任承担：行程中，除不可抗力外，客人擅自解除合同、放弃剩余服务的，视为单方违约，已付费用不予退还，给我社造成的全部损失由客人承担，我社有权追索。​
                <w:br/>
                五、额外升级服务相关取消约定：客人额外升级服务的，费用按实际收取；因自身原因取消升级服务的，已产生费用不予退还，并承担我社相应损失。​
                <w:br/>
                六、团队票相关特别约定​
                <w:br/>
                1)团队票出票后，客人因自身原因未出行，我社有权全额收取票款，未支付的有权追索。​
                <w:br/>
                七、特别补充：报名南航、法荷航线路，客人出发前22天内（含）取消，需全额支付该线路机票款。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2026-09-25T07:35:43+08:00</dcterms:created>
  <dcterms:modified xsi:type="dcterms:W3CDTF">2026-09-25T07:35:43+08:00</dcterms:modified>
</cp:coreProperties>
</file>

<file path=docProps/custom.xml><?xml version="1.0" encoding="utf-8"?>
<Properties xmlns="http://schemas.openxmlformats.org/officeDocument/2006/custom-properties" xmlns:vt="http://schemas.openxmlformats.org/officeDocument/2006/docPropsVTypes"/>
</file>