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国庆【早对晚&amp;北京贰叁环】北京双飞5天｜京城第一秀｜登城楼或大会堂｜军事博物馆｜恭王府｜圆明园套票｜天坛套票｜升旗仪式｜25人精品团行程单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GZPE-20261001-B1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参考航班：广州-北京07：00-13：30之间起飞，具体航班以实际出票为准，敬请知悉。
                <w:br/>
                参考航班：北京-广州16：30-21：45之间起飞，具体航班以实际出票为准，敬请知悉。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★品质优选：0购物0自费0景交，不带钱包游北京！
                <w:br/>
                ★严选航司：臻选南航/国航/海航/东航/品质航司！
                <w:br/>
                ※ 经典不容错过
                <w:br/>
                ★天坛套票：皇帝祭天祈祷五谷丰登的地方，主要建筑物在内坛，圜丘坛、皇穹宇、祈年殿等；
                <w:br/>
                ★升旗仪式：此生必看升旗仪式，感受热血沸腾的庄严时刻；
                <w:br/>
                ★登天安门城楼：不仅是登上了一座宏伟的古代建筑，更是踏上了一段厚重的历史征程。
                <w:br/>
                ★恭王府：历经清王朝由鼎盛至衰亡的历史进程，故有“一座恭王府，半部清代史”的说法；
                <w:br/>
                ★圆明园套票：观览中国首个中西结合设计的清代皇家园林遗迹、不忘列强侵华的历史；
                <w:br/>
                ★探秘故宫：九千余间宫殿、珍贵的藏品，每一处角落都藏着帝王将相的秘事，沉浸式感受封建王朝的兴衰；
                <w:br/>
                ★什刹海酒吧街：北京最具文艺气息的酒吧聚集地，许多明星成名前都曾在这里驻唱过；
                <w:br/>
                ★红剧场杂技：价值280元外宾来京必看顶尖杂技，多年来一批批精品节目为中国杂技增添了众多喝彩。
                <w:br/>
                ★京味食足（全程含7正餐40-60/人）
                <w:br/>
                【老北京涮肉火锅】老北京铜锅涮肉，肥而不油，瘦而不柴，一涮即熟，久涮不老，不膻不腻，味道鲜美；
                <w:br/>
                【盛世牡丹烤鸭宴】鸭肉新鲜现烤，肉质鲜美，外皮酥脆，传统面饼裹上鸭肉送入口中，唇齿留香；
                <w:br/>
                【大鸭梨京味菜】经典京菜集合，性价比高，曾获“京城经典美食”奖项；
                <w:br/>
                【胡同小馆】藏于市井的京味烟火，地道胡同大爷烹饪的老北京味道；
                <w:br/>
                ★全程入住二三环沿线商务酒店，大大缩短景区车程、将时间留给美景：环境品质优雅又不失奢华，以独特的沉稳、优雅、温馨的氛围，为宾客营造出非凡的格调。
                <w:br/>
                ★安心无忧行，安心服务+安全用车+安眠酒店+安享用餐+集体照，每人每天送一支矿泉水，尽享旅行好时光！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-北京（飞行约3小时）-王府井大街
                <w:br/>
                出发：请于机场集合，我们的工作人员为您办理好乘机手续、行李托运、以及登机口指引等事宜，乘机前往北京。游览【王府井大街】是北京著名的商业步行街，南起长安街，北至中国美术馆，已有七百多年历史。街道两旁百货商场、老字号店铺与国际品牌林立，新东安市场与王府井百货承载着几代人的记忆。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参考酒店：北京二/三环精品酒店—喆啡酒店、观云轩酒店、快乐时光、星程酒店、山水时尚、如家精选或不低于以上标准质量的备选酒店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天安门广场-天安门城楼-故宫博物院
                <w:br/>
                上午：早餐后，乘车前往世界上最大的城市中心广场-【天安门广场】（游览时间约1.5小时），外观【毛主席纪念堂】（3月16日-8月31日内部维修，不对外开放，敬请谅解！）；登【天安门城楼】登上天安门城楼，腑瞰天安门广场，远眺北京市区中心华的大街小巷，更是人们梦寐以求的愿望。（如预约不成功或临时关闭，备选人民大会堂或其他景点，不任何赔偿，敬请谅解）。
                <w:br/>
                下午：前往【故宫博物院】（约3小时）这哪里是什么“博物院”，简直是一座城！如今的故宫早已不再是那个绫罗粉黛的“紫禁城”，然而那些金碧辉煌的琉璃瓦，规整的建筑群，依然不减皇城根儿的大气。走过太和殿、乾清宫，在皇帝的御花园里赏弄花花草草，感觉好像穿越到了清宫剧里。【世界遗产名录】“北京中轴线——中国理想都城秩序的杰作”。游览线路：★ 午门进入—中轴三大殿（太和殿、中和殿、保和殿）—慈宁宫花园—寿康宫—乾清宫、交泰殿、坤宁宫、御花园—神武门出 ★
                <w:br/>
                通过佩戴【故宫之声-无线耳机】，您可以听到导游更加清晰的讲解，深度了解故宫的历史。
                <w:br/>
                特别赠送：神武门摆渡车/观光车（单程费用已含）
                <w:br/>
                【温馨提示】：
                <w:br/>
                1、故宫每日限流，门票提前7天预约，售完为止！放票后第一时间给你抢票，若抢票失败，现退故宫门票费改自由活动，未有门票景点预约失败观外景，敬请知晓！！另外需要注意：故宫景区周边无停车区域，临时上下车需步行一段距离及等候若干时间，敬请谅解。故宫为实名制请您一定要携带身份证件才能入内，如学生儿童没有身份证请带户口簿或者护照入馆。
                <w:br/>
                交通：汽车
                <w:br/>
              </w:t>
            </w:r>
          </w:p>
        </w:tc>
        <w:tc>
          <w:tcPr/>
          <w:p>
            <w:pPr>
              <w:pStyle w:val="indent"/>
            </w:pPr>
            <w:r>
              <w:rPr>
                <w:rFonts w:ascii="宋体" w:hAnsi="宋体" w:eastAsia="宋体" w:cs="宋体"/>
                <w:color w:val="000000"/>
                <w:sz w:val="20"/>
                <w:szCs w:val="20"/>
              </w:rPr>
              <w:t xml:space="preserve">早餐：√     午餐：老北京涮肉火锅40元/人；     晚餐：五彩饺子宴40元/人；   </w:t>
            </w:r>
          </w:p>
        </w:tc>
        <w:tc>
          <w:tcPr/>
          <w:p>
            <w:pPr>
              <w:pStyle w:val="indent"/>
            </w:pPr>
            <w:r>
              <w:rPr>
                <w:rFonts w:ascii="宋体" w:hAnsi="宋体" w:eastAsia="宋体" w:cs="宋体"/>
                <w:color w:val="000000"/>
                <w:sz w:val="20"/>
                <w:szCs w:val="20"/>
              </w:rPr>
              <w:t xml:space="preserve">参考酒店：北京二/三环精品酒店—喆啡酒店、观云轩酒店、快乐时光、星程酒店、山水时尚、如家精选或不低于以上标准质量的备选酒店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升旗仪式-八达岭长城-外观鸟巢水立方-红剧场表演
                <w:br/>
                上午：打包早餐，前往观看【升旗仪式】看着升起的五星红旗，心里总是有一种难以言表的澎湃感。（如限流预约不上，此项目取消，不作其他赔偿），乘车前往游览【八达岭长城】（约2.5小时，您可以选择乘滑道/缆车游长城140元/人费用自理，此处为景点内公共交通设施，方便有需要的游客，不作为加点推荐。请您根据个人身体情况，量力而为，注意人身安全和财产安全）——“不到长城非好汉”，八达岭长城是中华民族精神的象征之一，是世界各国元首、首脑、政要访华必须造访之处。八达岭长城是明长城中保存最好的一段，也是最具代表性的一段，是明代长城的精华，是长城重要关口居庸关的前哨，海拔高达1015米，地势险要，城关坚固。
                <w:br/>
                下午：游览【奥林匹克公园】（约1.5小时）位于北京市朝阳区，是北京2008年奥运会的主要举办地，这里有众多的奥运会比赛场馆，和一座规模庞大的奥林匹克森林公园，是北京市旅游的地标性区域。游览奥林匹克公园近观2008年奥运主会场【鸟巢】和水蓝色梦幻游泳馆【水立方】外景，您可下车拍照留念。
                <w:br/>
                【红剧场杂技表演】欣赏北京享誉盛名的杂技【幻化炫舞百戏宫】（观看时间约1小时、价值280元/人），拥有一大批优秀节目，以《空竹花语美人颂》为代表的新型综合艺术杂技，在充分调动音乐、服装、灯光、舞美等各种表现手法，营造生动的艺术氛围，努力追求高难技巧与艺术化的完美结合，挖掘更深层次的艺术内涵方面进行了全新的探索与定位，赋与传统节目以鲜明的时代特色，多年来一批批精品节目为中国杂技增添了众多喝彩。
                <w:br/>
                【温馨提示】：
                <w:br/>
                ★因长城距市区距离较远，游览长城当天叫早时间和早餐时间可能会比其它几天早，请做好早起准备。 
                <w:br/>
                ★早餐：打包早餐或酒店用早；长城为游客自由参观，导游不跟团讲解。
                <w:br/>
                交通：汽车
                <w:br/>
              </w:t>
            </w:r>
          </w:p>
        </w:tc>
        <w:tc>
          <w:tcPr/>
          <w:p>
            <w:pPr>
              <w:pStyle w:val="indent"/>
            </w:pPr>
            <w:r>
              <w:rPr>
                <w:rFonts w:ascii="宋体" w:hAnsi="宋体" w:eastAsia="宋体" w:cs="宋体"/>
                <w:color w:val="000000"/>
                <w:sz w:val="20"/>
                <w:szCs w:val="20"/>
              </w:rPr>
              <w:t xml:space="preserve">早餐：√     午餐：餐标40元/人     晚餐：享用【五彩饺子宴】，餐标40元/人   </w:t>
            </w:r>
          </w:p>
        </w:tc>
        <w:tc>
          <w:tcPr/>
          <w:p>
            <w:pPr>
              <w:pStyle w:val="indent"/>
            </w:pPr>
            <w:r>
              <w:rPr>
                <w:rFonts w:ascii="宋体" w:hAnsi="宋体" w:eastAsia="宋体" w:cs="宋体"/>
                <w:color w:val="000000"/>
                <w:sz w:val="20"/>
                <w:szCs w:val="20"/>
              </w:rPr>
              <w:t xml:space="preserve">参考酒店：北京二/三环精品酒店—喆啡酒店、观云轩酒店、快乐时光、星程酒店、山水时尚、如家精选或不低于以上标准质量的备选酒店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颐和园-外观清华大学-圆明园-军事博物馆
                <w:br/>
                上午：前往游览【颐和园】（游览约2小时）慈禧颐养之地碧波荡漾的昆明湖是颐和园的眼睛，湖面上来往的游船让整个画面都灵动了起来。这里曾是慈禧太后的颐养之地，也是“三山五园”之一。万寿寺东路为方丈院，西路为行宫院，慈禧就曾住在这里。所以也称做慈禧行宫，乾隆曾三次在这里为其母祝寿。前往【颐和园长廊】长廊建造于乾隆年间，长廊在英法联军侵入北京时曾经被损毁，后来1888年又重
                <w:br/>
                新建造，目前是颐和园内的主要景点之一。【外观清华大学】始建于1911年，走进中国著名高等学府-清华大学，坐落于北京西北郊风景秀丽的清华园。曾经是皇家园林，园中的建筑大多中西合璧，亭台楼榭与湖水树林相映，环境优美。
                <w:br/>
                下午：游览一切造园艺术的典范”和“万园之园”-【圆明园】（含套票，游览约 90 分钟），走进沉浸式光影宫廷市集【拾光买卖街】，来这里就像穿越回到百年前，清朝皇帝感受民间习俗市井文化的地方，这里有着古香古色的装饰，鳞次栉比的店铺，全面生动的再现了清代买卖街的景象。游客行浸其中，精彩纷呈，仿若梦回历史长廊。
                <w:br/>
                之后前往【军事博物馆】主要从事收藏、研究、陈列反映中国共产党领导的军事斗争历程和人民军队建设成就的文物、实物、文献、资料，以及反映中华民族五千年军事历史和世界军事史的文物、实物、文献、资料。军博馆藏文物以党领导的国防和人民军队文物实物、中国人民解放军军事史、中国古近代军事文物和世界军事文物为主。（温馨提示：如门票预约不到则替换其他博物馆）。
                <w:br/>
                交通：汽车
                <w:br/>
              </w:t>
            </w:r>
          </w:p>
        </w:tc>
        <w:tc>
          <w:tcPr/>
          <w:p>
            <w:pPr>
              <w:pStyle w:val="indent"/>
            </w:pPr>
            <w:r>
              <w:rPr>
                <w:rFonts w:ascii="宋体" w:hAnsi="宋体" w:eastAsia="宋体" w:cs="宋体"/>
                <w:color w:val="000000"/>
                <w:sz w:val="20"/>
                <w:szCs w:val="20"/>
              </w:rPr>
              <w:t xml:space="preserve">早餐：√     午餐：大鸭梨京味宴40元/人     晚餐：胡同禧宴40元/人；   </w:t>
            </w:r>
          </w:p>
        </w:tc>
        <w:tc>
          <w:tcPr/>
          <w:p>
            <w:pPr>
              <w:pStyle w:val="indent"/>
            </w:pPr>
            <w:r>
              <w:rPr>
                <w:rFonts w:ascii="宋体" w:hAnsi="宋体" w:eastAsia="宋体" w:cs="宋体"/>
                <w:color w:val="000000"/>
                <w:sz w:val="20"/>
                <w:szCs w:val="20"/>
              </w:rPr>
              <w:t xml:space="preserve">参考酒店：北京二/三环精品酒店—喆啡酒店、观云轩酒店、快乐时光、星程酒店、山水时尚、如家精选或不低于以上标准质量的备选酒店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天坛公园-恭王府-什刹海-北京 -广州
                <w:br/>
                上午：早餐后，参观【天坛公园】（约1.5小时，含套票）地处原北京外城的东南部，故宫正南偏东，正阳门外东侧，始建于明朝永乐十八年（1420年），是中国古代明、清两朝历代皇帝祭天之地。风景名胜北京天坛是世界上最大的古代祭天建筑群之一。在中国，祭天仪式起源于周朝，自汉代以来，历朝历代的帝王都对此极为重视。
                <w:br/>
                下午：后【恭王府】（游览时间约60分钟），潮人说，最有权势的王府，遥想当年，位于故宫北边的恭王府，号称满清时期最有权势的王府大院之一，满朝文武，能踏进这座王府身份也不可小觑。如今，这座昔日最有权势的王府已经成为被人到处围观的景点，来到这里便可畅游在这座王府的几乎任何角落。
                <w:br/>
                行走路线：★宫门-银安殿-葆光室-锡晋斋-后罩楼-西洋门-独乐峰-蝠池-福字碑-方塘水榭-榆关-箭道★。
                <w:br/>
                什刹海被称为“老北京最美的地方”【什刹海】逛【老北京胡同】感受老北京的胡同文化，看看老北京代表身份，地位的门墩。什刹海，是北京市历史文化旅游风景区、北京市历史文化保护区。位于市中心城区西城区，毗邻北京城中轴线。水域面积33.6万平方米，与中南海水域一脉相连，是北京内城唯一一处具有开阔水面的开放型景区，也是北京城内面积最大、风貌保存最完整的一片历史街区，在北京城规划建设史上占有独特的地位。
                <w:br/>
                根据航班时间乘车前往机场，乘坐飞机返回温馨的家，结束快乐的北京之旅！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午餐：盛世牡丹烤鸭宴60元/人；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商务型酒店标准双人间；酒店不提供自然单间，出现单男单女，请补房差；如入住当晚房间有问题，请及时通知导游处理，过后不作处理！【特别备注】：在遇到政府征用或旺季房满的情况下，旅行社将不得不选用同等级但未在行程内列明的其他酒店时不另行通知，敬请谅解；
                <w:br/>
                4、门票：含景点首道门票,园中园门票需自理，不属于自费推荐项目。60岁以上退60元老年优惠门票
                <w:br/>
                5、用餐：全程含餐7正4早，酒店含双早不用不退，餐标40元/人/餐（特色餐：盛世牡丹烤鸭宴60+胡同禧宴40+大鸭梨京味宴40+老北京涮肉火锅40+五彩饺子宴40），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6、导游：当地持全国导游资格证书的专业导游服务，不派全陪。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8、购物：本线路0购物0自费0景交。行程中同仁堂、王府井及用餐地点存在商品销售行为，游客自行购买，不视为旅行社安排购物行为。请索要正规发票保证您的合法权益。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朋恩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7-10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2026-09-18T18:40:52+08:00</dcterms:created>
  <dcterms:modified xsi:type="dcterms:W3CDTF">2026-09-18T18:40:52+08:00</dcterms:modified>
</cp:coreProperties>
</file>

<file path=docProps/custom.xml><?xml version="1.0" encoding="utf-8"?>
<Properties xmlns="http://schemas.openxmlformats.org/officeDocument/2006/custom-properties" xmlns:vt="http://schemas.openxmlformats.org/officeDocument/2006/docPropsVTypes"/>
</file>