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国庆【扔掉钱包 游北京】双飞5天丨升旗丨故宫深度游丨万里长城丨雍和宫祈福丨颐和园丨圆明园丨老北京非遗剧场丨恭王府丨什刹海行程单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2、请游客务必携带身份证件才能故宫，如因自身原因造成无法入馆的情况，后果自行承担，如遇学生、儿童没有身份证件的请带户口本或护照入馆。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2200元/人。②因机票/火车票/销售活动等原因，同一团期不同时间报名的客人，团费会出现差异，不接受价格差价投诉。敬请旅客注意！行程航班仅供参考，实际以出票为准！
                <w:br/>
                2、住宿：全程入住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1100元 ，退房差600元！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2026-09-20T07:53:59+08:00</dcterms:created>
  <dcterms:modified xsi:type="dcterms:W3CDTF">2026-09-20T07:53:59+08:00</dcterms:modified>
</cp:coreProperties>
</file>

<file path=docProps/custom.xml><?xml version="1.0" encoding="utf-8"?>
<Properties xmlns="http://schemas.openxmlformats.org/officeDocument/2006/custom-properties" xmlns:vt="http://schemas.openxmlformats.org/officeDocument/2006/docPropsVTypes"/>
</file>