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巅峰江南&amp;钱塘奇观】华东双飞6天丨上海深坑洲际酒店丨湖州喜来登酒店丨苏州尼依格罗酒店丨南京蜂巢酒店丨海宁钱塘江观潮】丨牛首山祈福带丨苏州留园丨一晚拈花湾景区客栈丨桂秋宴价值600/桌&amp;品鲜大闸蟹丨乘画舫船游南浔丨广东成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YJ-20260502-S9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上海市-南京市-无锡市-扬州市-杭州市-湖州市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湖州喜来登度假酒店 | 中国首家水上白金级七星级月亮酒店奢华体验，价值2000+，媲美迪拜帆船酒店，夜色大片“太湖明珠”，全景落地窗，直面南太湖的无敌美景，邂逅一种难以用只言片语形容的壮阔！
                <w:br/>
                ※ 苏州尼依格罗酒店 | 江苏第一高楼苏州尼依格罗酒店，在450米云巅，以神仙视角俯瞰东方之门。走进云端之上的奢华秘境，称霸苏州天际线，独揽全城美景，领略不一样的江南风光，价值2000+！
                <w:br/>
                ※ 南京蜂巢酒店 | 耗资30亿元在悬崖百米处竖起的高楼，独特的蜂巢设计，酷似外星人基地，价值1300+，南京新地标网红酒店南京蜂巢酒店，极具未来主义风格，宛如置身外星世界，给你神奇体验和非凡感受。
                <w:br/>
                ※ 拈花湾主题客栈 | 1晚拈花湾景区内禅意文化客栈，竹影花香伴酣眠，尽享太湖旖旎山水风光，远离尘嚣，住在风景里！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闻香赏景品秋食 · 揽尽初秋温柔
                <w:br/>
                ※ 留园桂花飘香｜粉墙倚山，长廊揽秋，留园半山的闻木樨香轩，是苏州园林赏秋闻桂的经典胜境！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总有一个打动你！ · 刷新颜值天花板
                <w:br/>
                ※ 中国园林天花板留园 | 中国四大园林之一，一座书香与奢华并存的江南园林，一花一树自成一景！
                <w:br/>
                ※ 金陵福地牛首山祈福 | 赴牛首之约，登高揽胜之间，步步皆有好意，系一条祈福带，把满满福气带回家！
                <w:br/>
                ※ 船行江南，水韵南浔 | 水岸人家尽枕河，运河古镇富甲天下，乘舟逐水，品味这方诗意水乡的温婉与宁静！
                <w:br/>
                <w:br/>
                一见倾心绚烂夜色 · 朋友圈刷起来
                <w:br/>
                ※ 深坑酒店崖壁光影秀 | 18000㎡崖壁光影秀，地心深处的东方神话，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广州—南京—湖州
                <w:br/>
                集合：请于广州机场见蓝色“誉江南”旗帜集合，我们的工作人员为您办理乘机手续、行李托运、登机指引等事宜，乘机前往六朝古都南京，抵达后专职导游接机，开启江南之旅。
                <w:br/>
                注意：华东港口众多（参考港口：上海/常州/杭州/无锡/南京/扬州/合肥/南通/义乌/芜湖/盐城），我社有权根据航班港口时间调整行程顺序，变更入住城市顺序，但不减少景点与游览时间，敬请谅解。
                <w:br/>
                前往：湖州（车程约2小时）； 
                <w:br/>
                游览：【南浔景区5A】（游览时间不少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乘【画舫船（电动船）】（时间约15分钟）穿梭于千年水道的新式画舫。船身划开碧波，在古桥与廊棚间穿行，将现代便捷揉进水墨江南的底色里。
                <w:br/>
                奢住：【湖州喜来登度假酒店】坐落于浙江省湖州市风景宜人的南太湖之滨，晚上在外墙灯光的装扮下 “指环”型建筑变幻出五彩斑斓的绚丽图案，水中的倒影犹如一轮被涂上了色彩的弯月。酒店的室内装饰尽显高端奢华，大堂的阿富汗白玉、巴西虎眼石、黄水晶可称为是“集世界玉石之大成”。酒店的每个房型都有所不同，每个房间都带独立阳台，所有客房内家私也均为进口定制。酒店顶端的炫吧提供各色经典鸡尾酒，大堂吧提供各类茶饮，沙滩吧提供多种自酿啤酒。
                <w:br/>
                夜晚：【月亮酒店炫彩灯光秀】当科技美学与月亮酒店相遇，一帧帧视觉大片呈现，带来一场宏大的光影大秀，多种特效画面轮番上阵，更具科技感，声光电配合一体将以更靓丽的形象和更丰富的画面迎接八方来客！（展示时间以酒店安排为准）。
                <w:br/>
                入住：湖州月亮湾喜来登品牌酒店（备注：由于高标酒店规定，不可指定标间/大床，以前台安排为准；如需使用酒店泳池请提前自备泳帽&amp;泳衣，酒店泳池是否开放以酒店方为准。 ）
                <w:br/>
                特别备注：
                <w:br/>
                1、报名时行程为参考,团航班进出口城市为上海/常州/杭州/无锡/南京/扬州/合肥/南通/义乌/芜湖等或同一港口往返，具体的行程游览顺序将根据航班安排的首末站城市最终确定。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6、12-30岁客人参团报名，需加收800元/人！！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湖州—海宁—上海
                <w:br/>
                享用：酒店中西式自助早餐，早餐厅被评为湖州必吃榜，早餐十分丰盛满足，中西结合，炒菜、咖啡、甜点、面包……一应俱全。还有精致湖州特色点心供应品尝！
                <w:br/>
                车赴：【世界一大自然奇观·海宁钱塘江观潮胜地公园】（车程约1.5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车赴：东方巴黎，国家中心城市——上海（车程约1.5小时）；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入住：上海佘山世茂洲际酒店（世茂深坑酒店）（备注：由于高标酒店规定，不可指定标间/大床，以前台安排为准；如需使用酒店泳池请提前自备泳帽&amp;泳衣，酒店泳池是否开放以酒店方为准。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上海—苏州
                <w:br/>
                享用：酒店价值288元/人自助早餐，除了简单的冷菜、水果和甜品，你还可以不限量单点各种主菜。炒饭、班尼迪克蛋.....每一道都是大菜硬菜，在外面的餐厅分分钟值近百块的那种。
                <w:br/>
                参观：【丝绸特产店】（车程约1.5小时，参观时间不少于90分钟）中国是世界上最早生产丝绸的国家，有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闻木樨香轩】（专为赏桂修建）（季节性观赏景观，花期受气候影响可能会提前或推迟，若未能看到盛开，敬请谅解）留园中部山水区的制高点，这里是全园赏桂第一佳处。木樨，便是桂花。轩三面敞阔，坐拥全园山水视野，联句 “奇石尽含千古秀，桂花香动万山秋” 道尽此地风骨。四周桂树环石而植，金秋时节金粟满枝，暗香漫溢亭廊。倚轩远眺，一池碧波衬亭台，风携桂香穿堂而过，山石、秋水、花香相融，是苏州园林赏秋闻桂的经典胜境。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奢享：处于苏州国际金融中心之巅，引领未来的先锋的【苏州尼依格罗酒店】。117层450米云端酒店，一举刷新江苏省酒店高度记录！酒店被绿树成荫的林荫大道和柳树环绕四周，伴以风光如画的运河及金鸡湖景色。苏州尼依格罗酒店高耸入云，雄踞于这座摩天大楼之巅。酒店的天际大堂位于大楼115层，为宾客提供在云端办理入住的非凡体验！酒店室内设计由全球室内设计领导者HBA操刀，秉承“完美邂逅，华丽永恒”的品牌理念，让宾客体验奢华享受的同时，也能感受到尊贵服务与优雅贵气兼具的云境享受。
                <w:br/>
                ✔云端客房俯瞰苏州美景
                <w:br/>
                位处103-113层，真正诠释了何为住在云端！全景落地窗设计，让每间房都享有充足的自然光照和开阔视野。你可以窝在窗前舒适软沙发上，180°尽情饱览运河美景和热闹的城区美景！
                <w:br/>
                ✔网红打卡地天际泳池
                <w:br/>
                来到尼依格罗，一定要在天际泳池畅游一番。苏州景色透过全幅玻璃窗向室内延伸，即刻拥有“游在云端”的美妙体验！
                <w:br/>
                入住：苏州尼依格罗酒店（备注：由于高标酒店规定，不可指定标间/大床，以前台安排为准；如需使用酒店泳池请提前自备泳帽&amp;泳衣，酒店泳池是否开放以酒店方为准。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入住：苏州尼依格罗酒店（备注：由于高标酒店规定，不可指定标间/大床，以前台安排为准；如需使用酒店泳池请提前自备泳帽&amp;泳衣，酒店泳池是否开放以酒店方为准。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苏州—无锡
                <w:br/>
                享用：酒店早餐，是半自助的形式，并且中西式的菜式都有，满足不同的口胃。位于大楼的115层，是苏州目前最高的餐厅，环境优雅大气，还能将迷人的苏城尽收眼底！
                <w:br/>
                车赴：被誉为太湖边“充满温情和水的城市”的无锡（车程约1.5小时）；
                <w:br/>
                参观：【无锡紫砂博物馆】（参观时间不少于90分钟）博物馆收藏着各种年代，各种风格的紫砂陶器精品约数百件，众多国家级工艺美术大师吕尧成、鲍志强、徐秀棠、徐汉棠、汪寅仙、周桂珍等均亲临指导，共同探讨紫砂艺术，更有逾百万紫砂爱好者，中外友人及国家各级领导，来此参观过；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无锡—南京
                <w:br/>
                参观：【珍珠特产店】（参观时间不少于90分钟）位于“太湖明珠“无锡，30年传随太湖珍珠产业，引进尖端设计资源，集珍珠养殖、珍珠加工、珍珠产品研发、珍珠首饰设计、珍珠文化展示和销售于一体。
                <w:br/>
                车赴：六朝古都南京（车程约2小时）；
                <w:br/>
                游览：【金陵明珠•玄武湖】（自由活动，游览时间不少于1小时）这里是当代仅存的江南皇家园林，江南三大名湖之一。总面积5.13平方公里，六朝时为皇家园林,明代为保存黄册的"国家档案馆”。景区山水城林相融,名胜古迹棋布，尤以"京湖阅武等八景为胜，被誉为"金陵明珠"。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入住：南京蜂巢酒店或同等级酒店（备注：由于高标酒店规定，不可指定标间/大床，以前台安排为准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入住：南京蜂巢酒店或同等级酒店（备注：由于高标酒店规定，不可指定标间/大床，以前台安排为准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南京—广州
                <w:br/>
                享用：酒店中西式自助早餐，品类丰富齐全，融合地道南京风味与环球简餐。餐厅空间开阔雅致，背靠老山山林景致，用丰盛早餐开启度假时光。
                <w:br/>
                圣景：【金陵胜境•牛首山】（游览时间不少于2小时，已含景交车）牛首山又名“天阙山”，因山顶突出的双峰对峙，恰似牛头双角而得名，是金陵四大名景之一。素有“春牛首，秋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1.交通：来回程团队经济舱特惠机票，不含燃油税（如遇天气等不可抗力因素导致航班延误或停飞，我司不做赔偿，敬请原谅）。 一晚无锡拈花湾客栈，一晚南京蜂巢酒店，一晚苏州尼依格罗酒店，一晚湖州喜来登度假酒店，一晚上海深坑洲际酒店，成人每晚一个床位，因高标酒店均不设三人间和加床，出现单男单女报名时请补或退房差；行程参考酒店无法接待的情况下，我社将选择其他酒店，但标准不低于上述酒店！ 
                <w:br/>
                3.用餐：行程中含5早5正，酒店内含早餐，正餐50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7.2-12周岁以下（身高不超1.2M）的执行小孩收费，此收费提供机位、车位、餐位。不提供住宿床位、景点门票（如超1.2米现补门票170元，景点检票处设有身高标示，供游客自行测量实际身高）。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8、购物：全程进3个购物点（每个停留约1.5小时，行程过程中景区、餐厅、酒店、服务区自带的商店不算购物店）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珍珠博物馆</w:t>
            </w:r>
          </w:p>
        </w:tc>
        <w:tc>
          <w:tcPr/>
          <w:p>
            <w:pPr>
              <w:pStyle w:val="indent"/>
            </w:pPr>
            <w:r>
              <w:rPr>
                <w:rFonts w:ascii="宋体" w:hAnsi="宋体" w:eastAsia="宋体" w:cs="宋体"/>
                <w:color w:val="000000"/>
                <w:sz w:val="20"/>
                <w:szCs w:val="20"/>
              </w:rPr>
              <w:t xml:space="preserve">
                太湖珍珠又名太湖珠，是按产地分类的九大珍珠品种之一。太湖珍珠是淡水珍珠，光泽明亮、粒圆饱满、细腻光滑、形佳色美、硬度高、比重大、弹性好、正品率。是珍贵的装饰品，又是贵重的药材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丝绸工厂</w:t>
            </w:r>
          </w:p>
        </w:tc>
        <w:tc>
          <w:tcPr/>
          <w:p>
            <w:pPr>
              <w:pStyle w:val="indent"/>
            </w:pPr>
            <w:r>
              <w:rPr>
                <w:rFonts w:ascii="宋体" w:hAnsi="宋体" w:eastAsia="宋体" w:cs="宋体"/>
                <w:color w:val="000000"/>
                <w:sz w:val="20"/>
                <w:szCs w:val="20"/>
              </w:rPr>
              <w:t xml:space="preserve">
                了解古老与现代的蚕丝工艺，各种丝绸制品，衣物、伞、蚕丝被、丝巾、床上用品或翡翠饰品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紫砂特产店</w:t>
            </w:r>
          </w:p>
        </w:tc>
        <w:tc>
          <w:tcPr/>
          <w:p>
            <w:pPr>
              <w:pStyle w:val="indent"/>
            </w:pPr>
            <w:r>
              <w:rPr>
                <w:rFonts w:ascii="宋体" w:hAnsi="宋体" w:eastAsia="宋体" w:cs="宋体"/>
                <w:color w:val="000000"/>
                <w:sz w:val="20"/>
                <w:szCs w:val="20"/>
              </w:rPr>
              <w:t xml:space="preserve">主要品种：中国无锡市中国紫砂文化的发源地，这里的紫砂陶以“泥质细腻、呈色丰富、形质新颖、纹饰多样”闻名于世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★全程不安排三人房和加床，建议补房差。小孩不占床位，不能按成人操作。
                <w:br/>
                ★收客限制：12-30岁客人参团报名，需加收800元/人！
                <w:br/>
                <w:br/>
                1、此线路为当地散拼团；2、在华东旅游期间，由于不可抗力因素（暴雨、泥石流、堵车、洪水、地震、塌方、航班延误、景区临时关闭不接待等）造成行程延误或不能游览，且导致而产生的所有额外费用，旅行社协助游客处理，但产生的额外费用客人自理。3、华东天气变化多端，请携带好雨具，早晚温差大，自备外套；4、华东地区行车路程远,如晕车，请提前备好晕车药及其他常用药品；5、旅游出门在外，请注意安全，不要随便在路边吃生冷食物，避免影响行程；6、在游览过程中，请遵守时间，听从导游安排。如果需单独离队，请征得全陪/地陪导游同意；7、请尊重当地少数民族的生活和信仰，避免与当地居民发生冲突；购物时最好能听从导游人员的建议，以免发生不必要的纠纷；8、旅游团餐是便餐，存在口味差异，敬请理解。要有入乡随俗的准备，或者建议可以携带一些自己爱吃的便于携带的小菜 ；9、此行程中住宿条件相比于自己所在省份存在差异，不能做同级比较，敬请理解；10、部份景区内设的购物商店，属于景区自行商业行为，不属于旅行社安排的购物商店，旅行社不承担相关责任，游客可自主选择。11、安全注意事项：1、“安全第一”，在旅行过程中，大家必须十分重视安全问题，出团前带好相关证件，保存好与亲人朋友、导游的联系方式。2、参加团队旅游，必须听从领队或导游的指挥安排，不可随意活动，禁止擅自脱队。行程中特别是在山地、天雨路滑时，请大家做到走路不看景，看景不走路。3、入住酒店后，应了解酒店安全须知，保管好房卡，在酒店大堂、餐厅、卫生间时，注意不要滑倒。入住后不要单独外出行走。4、请大家注意食品及餐具的卫生，不应吃不洁和生冷食品。在旅行社安排的餐饮之外自行购买或食用食物引起的疾病，旅行社不承担任何责任。5、注意财物安全，旅行中携带物要少而精，必要的物品要带齐，现金与贵重物品须贴身携放保管（特别是手机与钱包）。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一）含有损害国家利益和民族尊严内容的。（二）含有民族、种族、宗教歧视内容的。（三）含有淫秽、赌博、涉毒内容的。（四）其他含有违反法律、法规规定内容的。如旅游者未能遵守中国法律实施上述行为而导致旅游者需要承担相关行政或刑事责任的，与旅行社无关，由旅游自行者承担。
                <w:br/>
                ★特别说明：此线路性质特殊，儿童谢绝按成人报名，敬请谅解！
                <w:br/>
                ★此散客产品线路为跟团打包价产品，不可中途自行离团，如客人因自身原因（包括不限于探亲访友/身体原因/提前结束行程等）中途需离团，视为放弃后段行程及服务，无费用可退，敬请谅解！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2026-09-09T19:39:19+08:00</dcterms:created>
  <dcterms:modified xsi:type="dcterms:W3CDTF">2026-09-09T19:39:19+08:00</dcterms:modified>
</cp:coreProperties>
</file>

<file path=docProps/custom.xml><?xml version="1.0" encoding="utf-8"?>
<Properties xmlns="http://schemas.openxmlformats.org/officeDocument/2006/custom-properties" xmlns:vt="http://schemas.openxmlformats.org/officeDocument/2006/docPropsVTypes"/>
</file>