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【川陕联游·王牌光雾山】四川南充双飞6天丨光雾山红叶节丨巴中丨米仓山国际森林公园丨恩阳古镇丨天然画廊 丨黑熊沟丨大小兰沟丨汉中丨留坝老街丨剑门关丨阆中古城丨十八月潭丨南龛石窟丨汉服旅拍（南充往返）行程单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WZ-20260902WPGWSNC06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广州—南充机场（参考航班： CZ3429 / 18:10-20:20）—阆中市区
                <w:br/>
                广州乘机（飞行约2.5小时）前往南充高坪机场，抵达后乘专车前往阆中市区，后入住酒店休息。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酒店—剑门关 （150公里2小时）—昭化古城—广元.武曌天街   （52公里，约1小时）
                <w:br/>
                酒店用早餐后，前往游览【剑门关风景区--河谷徒步文化线路】（含优惠门票，游约2小时）欣赏姜维神像，攻城车、阴阳双剑，游关楼，石笋峰，观剑门雄姿，亲身体验“剑门天下险，一夫当关，万夫莫开”的“险，绝”（如需前往玻璃观景平台，索道、电瓶车费用自理）。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交通：汽车
                <w:br/>
                景点：【剑门关风景区--河谷徒步文化线路】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
                <w:br/>
                后前往【千年古银树，祈福平安健康】该树距今有4000年，树胸径为4.45米，树现有高度29米，身高1.8米的人，需要八九个人手拉手环绕着才能把古树的主干抱住，其根系面积约2000平方米；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 光雾山.米仓山 （80公里，约1.5小时）—南江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 【香炉山】往返缆车150元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前往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完毕后后乘车前往市区，入住酒店。 
                <w:br/>
                <w:br/>
                温馨提示：如遇逢周一南龛石窟闭馆，不能正常游览，则改为游览阆中白塔公园，可观阆中古城全景以及嘉陵江大拐弯全景，无费用退出，请知悉。
                <w:br/>
                交通：汽车
                <w:br/>
                景点：【十八月潭】、【南龛石窟】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江北宾馆/锦江饭店/巴中图腾丽景酒店/维也纳酒店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巴中—阆中古城 （140公里，约2小时）—南充机场—广州（参考航班：  CZ3430 / 21:10-23:25）
                <w:br/>
                早餐后，酒店出发前往恩阳，游览【恩阳古镇】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
                <w:br/>
                完毕后，乘车前往南充高坪机场乘机抵达广州，结束行程。
                <w:br/>
                <w:br/>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2026-09-03T14:12:40+08:00</dcterms:created>
  <dcterms:modified xsi:type="dcterms:W3CDTF">2026-09-03T14:12:40+08:00</dcterms:modified>
</cp:coreProperties>
</file>

<file path=docProps/custom.xml><?xml version="1.0" encoding="utf-8"?>
<Properties xmlns="http://schemas.openxmlformats.org/officeDocument/2006/custom-properties" xmlns:vt="http://schemas.openxmlformats.org/officeDocument/2006/docPropsVTypes"/>
</file>