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赴钱塘江观潮&amp;三晚湖州地标超级“笋”】华东六市纯玩双飞6天：连住三晚湖州：湖州喜来登酒店丨南浔希尔顿太阳酒店丨南浔大象万豪酒店丨安吉索菲特酒店丨灵隐飞来峰丨海宁钱塘江观大潮丨濮院时尚古镇丨南浔丨中国大竹海丨新市古镇丨绍兴鲁迅故里丨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湖州喜来登度假酒店 | 中国首家水上白金级七星级月亮酒店奢华体验，价值2000+/晚，媲美迪拜帆船酒店，夜色大片“太湖明珠”，全景落地窗，直面南太湖的无敌美景，邂逅一种难以用只言片语形容的壮阔！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湖州南浔万豪酒店 | 刷爆朋友圈的“大象”建筑，睡进“大象”肚子里的万豪系酒店！2026年全新开业，价值1500+！置身象顶云境，以“浔”为主题的艺术脉络，打造一处栖心之境！
                <w:br/>
                ※ 安吉索菲特酒店 |  2026年7月开业酒店，199.95米春笋地标建筑，刷新安吉城市天际线，俯仰安吉山海万象，推窗尽揽灵峰茶山胜景！价值1500+！ 
                <w:br/>
                ※ 濮院旗下五钻酒店 | 1晚濮院旗下五钻酒店（入住享景区无限次出入），融江南传统建筑风格与现代感于一体，白天漫步美景拍美照、夜游赏璀璨灯影！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同款美食志摩观潮宴 | 在诗人徐志摩曾驻足观潮之地，享用融合潮文化诗意与地方风味的精致宴席，价值600元/桌！
                <w:br/>
                <w:br/>
                真的值得一去 · 让你玩得尽兴
                <w:br/>
                ※ 绿涛万顷竹林间大竹海 | 跳进安吉大竹海的“绿野仙踪”，吸氧洗肺做一日逍遥小神仙！
                <w:br/>
                ※ 祈福愿灵隐寺飞来峰 | 江南千年石窟的隐匿与古刹的柔情，信徒礼佛香火最盛的寺庙之一！
                <w:br/>
                ※ 江南水乡白月光南浔 | 水岸人家尽枕河，运河古镇富甲天下，罕见的中西合璧式古镇，南浔值得！
                <w:br/>
                <w:br/>
                一见倾心绚烂夜色 · 朋友圈刷起来
                <w:br/>
                ※ 湖州月亮酒店灯光秀 | 震撼人心的炫彩灯光秀，湖面上的建筑倒影随着斑斓的灯光，明亮呼应，美轮美奂！
                <w:br/>
                ※ “巨象”建筑灯光秀 | 180米大象造型，夜晚灯光亮起时，象鼻和鼻臀的轮廓通过光影动态呈现，科技感拉满！
                <w:br/>
                ※ 闪耀的太阳酒店灯光秀 | 夜幕下的明珠亮起来了，太阳酒店在奇幻灯光秀下变幻出五彩缤纷的绚丽图案。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广州—杭州—安吉
                <w:br/>
                集合：请于广州机场见蓝色“誉江南”旗帜集合，我们的工作人员为您办理好乘机手续、行李托运、以及登机口指引等事宜，后乘机前往杭州，抵达后专职导游接团，开启江南之旅。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西湖风景区】（游览时间不少于1小时，不含游船，若需乘船，船费自理，若自愿前往可委托导游代为购买）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飞来峰景区5A】（飞来峰+灵隐寺总游览时间不少于1.5小时，由于灵隐飞来峰自25年12月1日起，将实施“免票、实名预约、分时游览”等参观限流措施，每日接待人数有限。若遇未能成功预约或因每日限流停止预约或当天景区交通管制景区异常拥堵及周末、节假日、黄金周期间灵隐飞来峰景区大巴车无法驶入等情况，则灵隐寺+飞来峰改成江南禅院“五山”之一【净慈寺】，此调整无费用退补，报名后即确认同意更改，敬请知晓！）飞来峰面朝是灵隐寺的山坡上，遍布五代以来的佛教石窟造像，多达三百四十余尊，为我国江南少见的古代石窟艺术瑰宝，堪与重庆大足石刻媲美。苏东坡曾有"溪山处处皆可庐，最爱灵隐飞来峰"的诗句；
                <w:br/>
                游览：【灵隐寺】如果为杭州写一首诗，有起、有承、有转、有合……那么灵隐寺是颔联，或写意，或写景，或书事，如骊龙之珠，抱而不脱。灵隐寺承接了古今，从东南佛国的繁荣景象中走来，在世事纷扰的华光中遗立。写意， 它是佛教胜地，江南禅宗“五山”之一。写景， 它有“两峰挟峙，林木耸秀，深山古寺，云烟万状”；书事， 它是“千年古刹，法幢高树，海众安和”；
                <w:br/>
                提示：如遇西湖风景区交通管制，除公交车外，其他的车辆禁止进入西湖风景区，需要步行或是转乘公交车（此费用自理）进入景区，造成不便敬请谅解！
                <w:br/>
                车赴：安吉（车程约1.5小时）；
                <w:br/>
                奢住：【安吉索菲特酒店】安吉索菲特以春笋破土之姿刺破天际，仿佛一件被精心雕琢的艺术品，外观写满竹乡的灵秀风雅，内里则流淌着法式生活艺术的优雅基因。当茶山竹海的自然意境与索菲特的法式奢华相互交融，这里不仅成为安吉新的城市地标，也为长三角度假生活打开了一种更精致的想象。步入安吉索菲特，仿佛走进一幅被重新演绎的山水长卷。设计师没有将竹与茶、山与水直白地陈列于空间之中，而是将安吉的自然肌理拆解、重组，再以法式优雅的笔触轻轻勾勒。
                <w:br/>
                ⭐城市之巅，云端客房：217间客房与套房被安置于城市高处，从踏入房间的那一刻起，视线便被巨幅落地窗牵引。远处是层峦叠翠的灵峰山，近处是蜿蜒流淌的浒溪水岸，而整座安吉的天际线则在脚下徐徐铺展。客房以Sofitel My Bed为体验中心，结合高支精梳棉床品、白鹅绒被芯与软硬双枕，营造细腻、舒适、静谧的安憩体验。
                <w:br/>
                ⭐康体设施，自由选择：Sofitel Spa、水疗中心、Sofitel Fitness健身中心，室内恒温泳池约320m²，适合全年使用；室外无边泳池约350m²，与远处茶山景观相连，形成仿佛悬浮于天地之间的度假画面。
                <w:br/>
                入住：安吉索菲特酒店（备注：由于高标酒店规定，不可指定标间/大床，以前台安排为准；如需使用酒店泳池请提前自备泳帽&amp;泳衣，酒店泳池是否开放以酒店方为准。 ）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入住：安吉索菲特酒店（备注：由于高标酒店规定，不可指定标间/大床，以前台安排为准；如需使用酒店泳池请提前自备泳帽&amp;泳衣，酒店泳池是否开放以酒店方为准。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安吉—湖州
                <w:br/>
                享用：丰盛的早餐汇聚中西风味，从现烤可颂、法式冷切与精致西点，到热气腾腾的中式点心、安吉干挑面、本地特色安吉风味一应俱全。
                <w:br/>
                游览：【中国大竹海】（游览时间不少于2小时）微风拂过，成片的竹子随风摇曳，碧浪翻腾，宛如置身于茫茫碧海之中。与此同时，大竹海内季季景色也不尽相同。春雨后，竹林里到处是生机勃勃的春笋，“箨落长竿削玉开，君看母笋是龙材。更容一夜抽千尺，别却池园数寸泥。”夏季竹林营造了一片清凉世界，“一林绿初满，日在其隙中。虽无临其媚，时鼓瑶涧风”。秋风瑟瑟，尤物凋零，独浩翰的竹海在阳光的照射下，仍呈现出“箭杆万顷拂彩云，峡谷披青泛碧波”的繁盛。而每当雪后，雪拥翠筱，又是一番清丽的景象。登上【观竹楼】，一定要爬上这座位于最高点的楼！虽然会有点小喘，但当你站在楼上往下看的那一刻，万亩竹海在脚下随风摇曳，掀起层层碧浪，你会觉得一切都值了。
                <w:br/>
                车赴：湖州（车程约1.5小时）；
                <w:br/>
                奢住：【湖州喜来登度假酒店】坐落于浙江省湖州市风景宜人的南太湖之滨，晚上在外墙灯光的装扮下 “指环”型建筑变幻出五彩斑斓的绚丽图案，水中的倒影犹如一轮被涂上了色彩的弯月。酒店的室内装饰尽显高端奢华，大堂的阿富汗白玉、巴西虎眼石、黄水晶可称为是“集世界玉石之大成”。酒店的每个房型都有所不同，每个房间都带独立阳台，所有客房内家私也均为进口定制。酒店顶端的炫吧提供各色经典鸡尾酒，大堂吧提供各类茶饮，沙滩吧提供多种自酿啤酒。
                <w:br/>
                夜晚：【月亮酒店炫彩灯光秀】当科技美学与月亮酒店相遇，一帧帧视觉大片呈现，带来一场宏大的光影大秀，多种特效画面轮番上阵，更具科技感，声光电配合一体将以更靓丽的形象和更丰富的画面迎接八方来客！（展示时间以酒店安排为准）。
                <w:br/>
                入住：湖州月亮湾喜来登品牌酒店（备注：由于高标酒店规定，不可指定标间/大床，以前台安排为准；如需使用酒店泳池请提前自备泳帽&amp;泳衣，酒店泳池是否开放以酒店方为准。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湖州—德清—湖州
                <w:br/>
                享用：酒店中西式自助早餐，早餐厅被评为湖州必吃榜，早餐十分丰盛满足，中西结合，炒菜、咖啡、甜点、面包……一应俱全。还有精致湖州特色点心供应品尝！
                <w:br/>
                游览：【衣裳街】（自由活动，游览时间不少于1小时）是承载千年城市记忆的国家级历史文化街区，素有 “湖州第一街” 之称。街区历史可追溯至东晋，宋代便是府治要道，清时绸缎、估衣铺遍布街巷，衣裳街由此得名。这里更是湖州烟火美食聚集地，丁莲芳千张包、周生记馄饨、诸老大粽子等百年老字号齐聚，地道非遗小吃香气弥漫。
                <w:br/>
                车赴：德清；
                <w:br/>
                游览：【隐世古镇·新市古镇】（游览时间不少于1.5小时）古镇始建于公元 308 年西晋永嘉年间，原名陆市，因洪水百姓迁居于此，得名 “新市”，雅号仙潭，位列江南七大古镇，运河千年商埠，旧时商贸繁盛，被誉为 “千年小上海”。这里没有太多的游人，不大的古镇里，堆砌的石板路宛如历经沧桑的老人，写满了故事，到哪里都听得到当地话，极具生活气息。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
                <w:br/>
                享用：酒店中西式自助早餐，早餐十分丰盛满足，中西结合，炒菜、咖啡、甜点、面包……一应俱全。还有精致湖州特色点心供应品尝！
                <w:br/>
                游览：【南浔景区5A】（游览时间不少于1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奢住：【南浔万豪酒店（大象酒店）】酒店外观以大象为原型，线条流畅灵动，气势沉稳雍容，巧妙呼应南浔独有的“四象八牛”财富文化——明清时期，南浔商人以蚕丝贸易富甲一方，资产最丰的四大家族被誉为“四象”，次者八大家族为“八牛”，这份独有的商业传奇，化作建筑的灵魂底色。这座被亲切唤作“大象酒店”的标志性建筑，以现代设计语言诠释传统意象，既彰显了大象所象征的稳重与尊贵，又以灵动的线条勾勒出江南的温婉气质，成为南浔一道亮眼的现代风景。酒店共设259间精致客房及套房，分布于29层至38层的高空之上，宛如 “悬浮于水乡上空的观景台”，将天光云影、水墨绿洲尽数纳入怀中。每间客房均配备朗阔落地玻璃窗，光线通透如洗，视野开阔无垠，让宾客在室内便能与江南景致温柔相拥。
                <w:br/>
                ✔康乐设施：24小时健身中心位于39层，是俯瞰城市与自然景致的 “高空健身房”。这里配备一系列高端健身器材，从跑步机、哑铃到力量训练设备，满足不同健身需求。健身中心旁设有室内恒温泳池，池水清澈透亮，周边环绕落地玻璃窗，运动时可远眺无际的绿野之景，让健身过程不再枯燥，在挥洒汗水的同时感受自然与运动的和谐共生，释放旅途疲惫，保持身心活力。
                <w:br/>
                入住：南浔万豪酒店（大象酒店）（备注：由于高标酒店规定，不可指定标间/大床，以前台安排为准；如需使用酒店泳池请提前自备泳帽&amp;泳衣，酒店泳池是否开放以酒店方为准。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入住：南浔万豪酒店（大象酒店）（备注：由于高标酒店规定，不可指定标间/大床，以前台安排为准；如需使用酒店泳池请提前自备泳帽&amp;泳衣，酒店泳池是否开放以酒店方为准。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湖州—海宁—嘉兴
                <w:br/>
                享用：贡厨全日制餐厅，早餐时段汇聚中西美食，江南特色点心软糯鲜香，为一天的旅途注入满满活力！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车赴：嘉兴（车程约1小时）；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嘉兴—绍兴—杭州—广州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网评五钻酒店，一晚安吉索菲特酒店，一晚湖州喜来登酒店（月亮酒店），一晚湖州南浔希尔顿酒店（太阳酒店），一晚南浔万豪酒店（大象酒店）；因高标酒店均不设三人间，出现单男单女报名时请补或退房差；行程参考酒店无法接待的情况下，我社将选择其他酒店，但标准不低于上述酒店！ 
                <w:br/>
                3.用餐：行程中含5早6正，酒店内含早餐，正餐50元/人，观潮宴/黄酒宴60元/人（儿童减半）；十人一桌八菜一汤（若不足10人一桌，则相应减少菜量）；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2026-09-02T14:21:38+08:00</dcterms:created>
  <dcterms:modified xsi:type="dcterms:W3CDTF">2026-09-02T14:21:38+08:00</dcterms:modified>
</cp:coreProperties>
</file>

<file path=docProps/custom.xml><?xml version="1.0" encoding="utf-8"?>
<Properties xmlns="http://schemas.openxmlformats.org/officeDocument/2006/custom-properties" xmlns:vt="http://schemas.openxmlformats.org/officeDocument/2006/docPropsVTypes"/>
</file>