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【纯享西藏】拉萨双飞7天| 林芝 | 巴松措 | 雅鲁藏布大峡谷 | 南迦巴瓦 | 纳木措 | 布达拉宫 | 羊卓雍措 | 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HQ-202560901-XZ01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※【特色赠游】布宫夜景，在布宫广场自行观赏灯火辉煌的布宫外景！
                <w:br/>
                ※【原味心旅行】转经祈福，感受藏传佛教祈愿礼俗！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登上世界奇迹、世界屋脊明珠——【布达拉宫】，感受世界之巅的磅礴大气；
                <w:br/>
                ※ 游览西藏三大圣湖之一天湖【纳木措】，有机会观赏念青唐古拉山连绵雪峰；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拉萨—八廓街—布达拉宫—宗角禄康—药王山观景台-拉萨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景点：八廓街、布达拉宫、宗角禄康、药王山观景台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拉萨—羊卓雍措—（120KM，、2H） —广州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乘车前往拉萨机场，乘机返回广州（经停迪庆），圆满完成西藏之旅！
                <w:br/>
                【温馨提示】：1.景区内或高速公路沿途休息站配套的购物小商铺，或藏寨羌寨内原住民推销的银饰品、土特产均属于当地人自身行为，非旅行社统一安排的购物店，请团友以游览景点为主、谨慎购买。如有购买为其个人行为，任何后果由旅游者自行承担。
                <w:br/>
                <w:br/>
                以上行程安排可能会因航班、天气、路况等不可抗力或者旅游法第67条所述情形，在不影响行程和接待标准前提下，经全体游客协商同意后，进行游览顺序调整，敬请谅解！
                <w:br/>
                交通：汽车
                <w:br/>
                景点：羊卓雍措
                <w:br/>
                到达城市：拉萨市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1、不含机场接送，请客人自行前往广州机场；如需提前一晚入住广州机场附近宾馆，需要额外付费；
                <w:br/>
                2、不含个人旅游意外保险，建议客人在报名时或团队出发前在旅行社前台购买；
                <w:br/>
                3、不含行程外的自费项目及旅途中一切个人消费（如酒店洗衣、电话、收费电视、酒水等）；
                <w:br/>
                4、由于不可抗力或者旅行社、履行辅助人已尽合理注意义务仍无法避免的事件，而需要变更行程时产生的费用（包括但不限于自然灾害、航班延误或取消、车辆故障、交通意外等）意外等；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2026-09-03T14:12:28+08:00</dcterms:created>
  <dcterms:modified xsi:type="dcterms:W3CDTF">2026-09-03T14:12:28+08:00</dcterms:modified>
</cp:coreProperties>
</file>

<file path=docProps/custom.xml><?xml version="1.0" encoding="utf-8"?>
<Properties xmlns="http://schemas.openxmlformats.org/officeDocument/2006/custom-properties" xmlns:vt="http://schemas.openxmlformats.org/officeDocument/2006/docPropsVTypes"/>
</file>