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【探秘尼泊尔】尼泊尔加德满都双飞8天 | 观喜马拉雅雪山 | 猴庙 | 巴德冈广场 | 尼泊尔国家博物馆 | 博达哈大佛塔 | 帕斯帕提那神庙 | 骑大象+越野车穿越原始森林 | 独木舟游拉普蒂河行程单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SD-20260901-S1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◆观喜马拉雅雪山
                <w:br/>
                在酒店“喜马拉雅观景台”纳加阔特，静候日照金山，邂逅雪山日出。
                <w:br/>
                <w:br/>
                ◆心灵朝圣之旅 
                <w:br/>
                【猴庙（斯瓦扬布纳特）】俯瞰加都谷地，与灵猴共赏佛眼慈悲。
                <w:br/>
                【博达哈大佛塔】转经筒、撒青稞，聆听全世界最大圆佛塔的风马低吟。
                <w:br/>
                【帕斯帕提那神庙】见证生命与轮回的露天火葬仪式，感悟印度教生死观。
                <w:br/>
                <w:br/>
                ◆特别赠送：野性奇特旺三连体验
                <w:br/>
                【骑大象穿越丛林】寻觅独角犀牛与孟加拉虎足迹
                <w:br/>
                【越野车深入原始森林】追逐鹿群与孔雀
                <w:br/>
                【独木舟静泊拉普蒂河】观鳄鱼晒太阳、看翠鸟俯冲捕鱼
                <w:br/>
                <w:br/>
                ◆豪华住宿：全程5晚5钻酒店+1晚4钻雪山观景酒店
                <w:br/>
                【加德满都】指定超豪华5钻酒店连住3晚
                <w:br/>
                【奇特旺】指定豪华5钻酒店连住2晚，丛林野奢风情，回归野趣
                <w:br/>
                【纳加阔特】特别安排雪山景观酒店邂逅雪山星空（具体需视角度及天气情况而定）
                <w:br/>
                <w:br/>
                ◆品质自组，中秋专享，精心安排
                <w:br/>
                ▲签证无忧：落地电子签，仅需提供有效护照，出行无忧
                <w:br/>
                ▲包机直航: 独家包机，深圳直航加德满都
                <w:br/>
                ▲中秋专享：中秋赏月-“在雪域佛国，仰望同一轮明月”；中秋专享高订美譔《山海鎏金·八珍筵》
                <w:br/>
                ▲VIP专享：尊贵接机仪式+专属悠闲丛林下午茶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深圳&gt;&gt;&gt;飞机&gt;&gt;&gt;加德满都&gt;&gt;&gt;纳加阔特&gt;&gt;&gt;酒店观景台观喜马拉雅雪山 （约30KM，车程约1.5小时）
                <w:br/>
                今日行程：
                <w:br/>
                【深圳-加德满都】（参考航班：H9986/0555-0835)于深圳机场集中，办理登机手续，乘飞机赴尼泊尔首都及最大城市-加德满都。这座 “寺庙之城” 坐落在喜马拉雅山南麓的谷地之中，拥有  1200多年历史 ，是尼泊尔文化与宗教的核心。
                <w:br/>
                【加德满都-纳加阔特】这里被称为“喜马拉雅山的观景台”，海拔 2100 米 ，以壮丽的雪山景观而闻名。
                <w:br/>
                【酒店观景台观喜马拉雅】（游览约1小时）如果天气晴朗，能看到从东侧的珠穆朗玛峰到西侧的安娜普纳山系等二十多座海拔 6000 米以上的山峰，还可欣赏到加德满都山谷的美景。
                <w:br/>
                <w:br/>
                【温馨提示】
                <w:br/>
                1、观景台观喜马拉雅，具体需视当天天气情况，我社不保证可如期观看到。如报名确认，即表示确认知悉此情况，我社不接受由于无法观看到喜马拉雅而进行的所有投诉处理。敬请知悉！
                <w:br/>
                <w:br/>
                【温馨提示】
                <w:br/>
                出发前请携带有效护照原件。
                <w:br/>
                1、出发时请携带旅行社提供的出团通知及游览行程；请保持手机开机状态，以便旅行社和导游与您取得联系；
                <w:br/>
                2、在各国的边检海关，请按照领队要求排队过关，不能拍照、摄像、大声喧哗、帮陌 生人携带任何物件。 
                <w:br/>
                3、 请携带带有 VISA 或 MASTER 标志的忒片信用卡（磁条卡、支付宝、微信支付等暂不可用），或有银联标志的借记卡。换汇可在本地银行或与当地导游兑换。
                <w:br/>
                4、请出发前开通手机国际漫游，办理适合的流量包，确保手机联系畅通。
                <w:br/>
                5、尼泊尔比北京时间慢2小时15分钟
                <w:br/>
                6、因为尼泊尔处于慢节奏发展中的国家，从景区建设、酒店 标准到服务观念都与国内有较大的区别。请提前做好心理建设，允许差异的存在， 抱着欣赏异域风情，感受体验区域特色的心情。 
                <w:br/>
                7、关于酒店：纳加阔特酒店都是依山而建，当地酒店规模都不大，房型多样，故同一团队不能做到房型统一，敬请知悉并理解。虽房型不能统一，但每个房间均为观景房，只是所看景色角度均有不同，如在住宿期间想看到最美的日出和珠峰景观，每间酒店均设有最佳观景区（通常在天台或咖啡厅或指定区域，具体以酒店公布为准），客人可前往最佳观景区直接观看，感觉将更加震撼。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纳加阔特</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纳加阔特&gt;&gt;&gt;奇特旺国家森林公园（悠闲下午茶&amp;塔鲁族歌舞）（约170KM，车程约5小时）
                <w:br/>
                今日行程：
                <w:br/>
                【奇特旺国家森林公园】（含首道大门票）这片 930 平方千米的原生秘境 ，是亚洲独角犀与孟加拉虎的珍稀栖息地 ，50余种哺乳动物、450种鸟类在此繁衍生息，堪称“自然生态博物馆”。
                <w:br/>
                  【悠闲下午茶】午后的奇特旺，暑气渐渐被林间的微风揉碎，阳光穿过高大的棕榈与阔叶，在地面投下斑驳的光影。点杯下午茶，选一开阔处，看着拉普蒂河缓缓流淌，偶有犀鸟掠过水面，或是大象群慢悠悠地从远处河堤走过。享受着悠闲的午后时光。
                <w:br/>
                 【塔鲁族歌舞】晚上观看奇特旺最核心、最不容错过的特色表演，是当地原住民 塔鲁族(Tharu) 的传统文化歌舞，充满原始力量与热带风情。
                <w:br/>
                温馨提示：
                <w:br/>
                1、该天午餐为路餐，由纳加阔特前往奇特旺路程较远，沿途用餐条件有限，沿途餐厅口味多为尼餐，菜式及口味都不如人意，但由于沿途条件有限，且因路程原因，仅可沿途安排用餐，故请客人谅解并知悉，最好自备零食干粮等。
                <w:br/>
                2、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奇特旺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奇特旺国家森林公园（大象骑乘探索&amp;独木舟&amp;大象繁殖中心&amp;越野车穿越丛林）
                <w:br/>
                今日行程：
                <w:br/>
                【大象骑乘探索】（赠送体验项目，约2小时）这是国家公园最经典的丛林探险项目，大概率邂逅独角犀，常见白斑鹿、野猪、猕猴等，运气好还能遇上野象、豹，甚至孟加拉虎。
                <w:br/>
                【独木舟游拉普蒂河】（赠送体验项目，约40分钟）英文名 Rapti River， 我们乘坐在独木舟上 ，划开一汪青绿 ，看鳄鱼在浅滩慵懒晒背 ，犀牛隐于岸边草丛 ，孔雀与各类水鸟低空掠过 ，耳畔唯有船桨划水的轻响与林间鸟鸣 ，沉浸式感受丛林的呼吸与脉搏。
                <w:br/>
                【大象繁殖中心】（赠送体验项目，约1小时）这里是来洲核心的亚洲象保育与繁育机构 ，也是世界两大“大象幼儿园”之一。晚上会为贵宾安排他们特有的民族歌舞欢迎仪式。
                <w:br/>
                【四驱越野车穿越丛林】（赠送体验项目，约2小时）碾过崎岖的林间土路，走原始森林，仿佛瞬间与城市的喧嚣隔绝 ，感受林间传来犀鸟的啼鸣 ，猴子在树梢间跳跃 ，每一次转弯 ，都藏着不期而遇的惊喜：作为独角犀牛与孟加拉虎的家园 ，奇特旺的森林里处处充满生机。或许在某个沼泽边 ，能撞见独角犀牛低头啃食水草的慵懒模样；或许在密林深处 ，能发现梅花鹿、水鹿成群掠过的身影
                <w:br/>
                温馨提示：
                <w:br/>
                1、大象骑乘、独木舟探索、四驱越野车均为赠送体验项目，如因天气或景区项目暂停或其它不可抗力因素不能安排时，此体验项目取消，由于此为赠送项目，恕无费用可退，敬请知悉！
                <w:br/>
                2、四驱越野车一车安排乘坐10人左右，此为拼车项目，非团队独立包车，具体乘坐位置以及用车以当天景区排队安排为准，不可保证同团一台车，亦不可保证窗口位置，敬请知悉！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奇特旺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奇特旺国家森林公园&gt;&gt;&gt; 加德满都&gt;&gt;&gt;博达哈大佛塔祈福（约170KM，车程约5小时）
                <w:br/>
                今日行程：
                <w:br/>
                【奇特旺-加德满都】早餐后返回加德满都，沿途欣赏独特的尼泊尔风情
                <w:br/>
                【博达哈大佛塔】（含首道大门票，游玩时间约1小时）又名中央大佛塔，英文名为 Boudhanath Stupa，是加德满都的地标建筑之一，也是世界最大的圆佛塔，1979 年被列为联合国世界文化遗产 ，佛塔修建于公元 5 世纪 ，分为五层 ，这里是尼泊尔藏传佛教的重要圣地，信徒往来不绝，转经筒转动的声响与诵经声交织 ，弥漫着浓厚的信仰氛围，是感受藏传佛教文化的绝佳之地。
                <w:br/>
                <w:br/>
                温馨提示：
                <w:br/>
                1、进入寺庙、佛塔以及当地人的住宅（尤其是厨房和饭厅）之前，必须脱鞋。
                <w:br/>
                2、女性旅行者不要穿吊带衫、超短裙等过于暴露的服装进入寺庙或宗教场所。
                <w:br/>
                3、参观佛塔、绕行寺庙或转动经筒时，请按顺时针方向行走，请勿触摸寺庙内的供品、神像或正在祈祷的信徒。拍照前请留意"禁止拍照"的提示，或先征得同意。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加德满都世界遗产巡礼一天游（尼泊尔珍宝馆-帕斯帕提那神庙-杜巴广场）
                <w:br/>
                今日行程：
                <w:br/>
                【尼泊尔珍宝馆】（参观时间约90分钟）手工孤品、天然宝石、藏式美物，每一件都藏着尼泊尔的故事。
                <w:br/>
                【帕斯帕提那神庙】（含首道大门票，游玩时间约1小时），又名烧尸庙，英文名为 pashupatinath temple ，在专属向导的细致讲解下 ，远观巴格马蒂河畔的露天火葬仪式 ，感受印度教 “生死轮回” 的哲学思辨。河畔的苦行僧静坐修行，信徒们手持鲜花虔诚朝拜，没有喧嚣的猎奇，只有对生命与信仰的敬畏，沉浸式体会本地宗教文化的庄严与平和。
                <w:br/>
                【加德满都杜巴广场】（游览约1.5小时），广场是尼泊尔的世界文化遗产之一，始建于1300多年前的李查维王朝时期，后经马拉王朝和沙阿王朝历代扩建，形成包含3大空地和50余座建筑古迹的宏大建筑群。
                <w:br/>
                <w:br/>
                温馨提示：
                <w:br/>
                1、进入寺庙、佛塔以及当地人的住宅（尤其是厨房和饭厅）之前，必须脱鞋。
                <w:br/>
                2、女性旅行者不要穿吊带衫、超短裙等过于暴露的服装进入寺庙或宗教场所。
                <w:br/>
                3、参观佛塔、绕行寺庙或转动经筒时，请按顺时针方向行走，请勿触摸寺庙内的供品、神像或正在祈祷的信徒。拍照前请留意"禁止拍照"的提示，或先征得同意。
                <w:br/>
                交通：汽车
                <w:br/>
                购物点：【尼泊尔珍宝馆】（参观时间约90分钟）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加德满都&gt;&gt;&gt;奇珍异宝馆&gt;&gt;&gt;巴德岗广场&gt;&gt;&gt;猴庙
                <w:br/>
                今日行程：
                <w:br/>
                【奇珍异宝馆】（参观时间约90分钟）尼泊尔地处喜马拉雅南麓，高山雪域与温润河谷交错，得天独厚的地理环境孕育了众多天然珍稀药材，在这里可一探究竟。
                <w:br/>
                【巴德岗广场】或【帕坦杜巴广场】 （二选一, 含首道大门票，游玩时间 1.5 小时）
                <w:br/>
                巴德岗广场英文名 Bhaktapur Durbar Square，这是一处极具历史文化价值的世界遗产地，是现存最完整的纽瓦丽风格建筑群，被誉为“露天博物馆”，广场始建于13 世纪马拉王朝早期，北侧是王宫建筑，东面分布着宗教建筑。
                <w:br/>
                帕坦杜巴广场英文名 ‌Patan Durbar Square‌ ,是尼泊尔加德满都谷地三大古城之一,是联合国教科文组织世界文化遗产，被誉为“露天博物馆”。
                <w:br/>
                【猴庙】（含首道大门票，游览时间约1小时）英文名 Swayambhunath Temple，正式名称为斯瓦扬布纳特寺 ，是尼泊尔著名的佛教寺庙 ，始建于公元 3 世纪 ，据传佛祖释迦牟尼曾亲临此地，寺庙因猴子众多 ，因此双被称为“猴庙”。登上寺庙台阶，俯瞰加德满都全景 ，感受佛教文化的宁静与悠远。
                <w:br/>
                温馨提示：
                <w:br/>
                1.如巴德岗广场不定期举办宗教活动或政府活动等，如遇活动期间不可前往参观，则更改为参观帕坦杜巴广场.
                <w:br/>
                交通：汽车
                <w:br/>
                购物点：【奇珍异宝馆】（参观时间约90分钟）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加德满都&gt;&gt;&gt;尼泊尔艺术中心&gt;&gt;&gt;尼泊尔国家博物馆&gt;&gt;&gt;送机前往机场&gt;&gt;&gt;乘坐飞机（约30KM，车程约1.5小时）
                <w:br/>
                今日行程： 
                <w:br/>
                【尼泊尔艺术中心】（参观时间约90分钟）汇集喜马拉雅传统艺术瑰宝,传承藏地匠心工艺，呈现雪域文化神韵，是收藏与祈福的臻选之地。
                <w:br/>
                【尼泊尔国家博物馆】（游玩时间约1小时）英文名 National Museum of Nepal，位于首都加德满都西郊斯瓦扬布山下，是尼泊尔最古老的博物馆，博物馆藏品丰富多样：有 2 世纪的菩萨像、7 世纪的释迦牟尼之母摩耶夫人雕像等珍贵文物 ，还有各类动植物标本、古钱币等。
                <w:br/>
                【加德满都-机场-办理乘机手续】（参考航班：H9985/21:50-04:30+1)指定时间前往机场，办理乘机手续返回深圳，机场解散，结束愉快的尼泊尔之旅。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交通：汽车、飞机
                <w:br/>
                购物点：【尼泊尔艺术中心】（参观时间约90分钟）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机场集散</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抵达深圳机场，结束愉快行程
                <w:br/>
                今日行程： 
                <w:br/>
                     抵达深圳，机场解散，结束愉快的尼泊尔之旅。
                <w:br/>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交通：机场集散
                <w:br/>
              </w:t>
            </w:r>
          </w:p>
        </w:tc>
        <w:tc>
          <w:tcPr/>
          <w:p>
            <w:pPr>
              <w:pStyle w:val="indent"/>
            </w:pPr>
            <w:r>
              <w:rPr>
                <w:rFonts w:ascii="宋体" w:hAnsi="宋体" w:eastAsia="宋体" w:cs="宋体"/>
                <w:color w:val="000000"/>
                <w:sz w:val="20"/>
                <w:szCs w:val="20"/>
              </w:rPr>
              <w:t xml:space="preserve">早餐：飞机上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加德满都参考酒店（网评5钻酒店标准*3晚）：美居/威万塔/皇家郁金香或同级
                <w:br/>
                奇特旺参考酒店（网评5钻酒店标准*2晚）：地球之光度假村/丛林皇冠酒店/皇家老虎度假村或同级
                <w:br/>
                纳加阔特参考酒店（网评4钻酒店标准*1晚）：香格里拉度假村/喜马拉雅冰川酒店或同级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3、用餐：全程含14正餐6早餐，正餐餐标40元/人（酒店房费含早，不用不退），10-12人/桌，此产品是打包价，所有餐食如自动放弃，款项恕不退还。餐饮风味、用餐条件与广东有一定的差异，大家应有心理准备。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5、导游：派出境领队和当地普通话导游服务，费用已含导游服务费。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5周岁以下，恕不接待；5-11周岁小孩附加费1500元/人（不占床，含早餐，如需占床需另外补房差，1大1小报名，儿童必须占床，不可拼房，每位成人最多仅可带1位儿童报名）（超高门票需当地自理）；12-29岁青年：附加费1800元/人（占床，含早餐）。
                <w:br/>
                8、购物点：全程参观3个购物店。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9、包含尼泊尔电子签证（仅针对中国因私护照，出发时需带护照原件）
                <w:br/>
                如外籍及台湾护照，需另支付签证手续费用（仅限可办理落地签地国家）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尼泊尔珍宝馆</w:t>
            </w:r>
          </w:p>
        </w:tc>
        <w:tc>
          <w:tcPr/>
          <w:p>
            <w:pPr>
              <w:pStyle w:val="indent"/>
            </w:pPr>
            <w:r>
              <w:rPr>
                <w:rFonts w:ascii="宋体" w:hAnsi="宋体" w:eastAsia="宋体" w:cs="宋体"/>
                <w:color w:val="000000"/>
                <w:sz w:val="20"/>
                <w:szCs w:val="20"/>
              </w:rPr>
              <w:t xml:space="preserve">手工孤品、天然宝石、藏式美物</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尼泊尔艺术中心</w:t>
            </w:r>
          </w:p>
        </w:tc>
        <w:tc>
          <w:tcPr/>
          <w:p>
            <w:pPr>
              <w:pStyle w:val="indent"/>
            </w:pPr>
            <w:r>
              <w:rPr>
                <w:rFonts w:ascii="宋体" w:hAnsi="宋体" w:eastAsia="宋体" w:cs="宋体"/>
                <w:color w:val="000000"/>
                <w:sz w:val="20"/>
                <w:szCs w:val="20"/>
              </w:rPr>
              <w:t xml:space="preserve">工艺美术品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奇珍异宝馆</w:t>
            </w:r>
          </w:p>
        </w:tc>
        <w:tc>
          <w:tcPr/>
          <w:p>
            <w:pPr>
              <w:pStyle w:val="indent"/>
            </w:pPr>
            <w:r>
              <w:rPr>
                <w:rFonts w:ascii="宋体" w:hAnsi="宋体" w:eastAsia="宋体" w:cs="宋体"/>
                <w:color w:val="000000"/>
                <w:sz w:val="20"/>
                <w:szCs w:val="20"/>
              </w:rPr>
              <w:t xml:space="preserve">养生保健、珍稀药材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东风光国际旅行社有限公司，许可证号L-GD-CJ00025。此团10人成团，为保证游者如期出发，我社格与其他旅行社共同委托广东风光国际旅行社有限公司组织出发(拼团出发)，如客人不接受拼团出发，请报名时以书面形式注明。此团由广东风光国际旅行社有限公司委托旅游目的地票有相应资质的地接社承接本旅行团在当地的接待业务，地接社的相关信息、委派的导游处各和电话，以及具体车次时间、最终行程(游览圆及入住酒店的具体名称等信息，一开在出团前减发的出团通知书行程表中告知，客人对此表示同意。
                <w:br/>
                温馨提示:(请详细阅读)
                <w:br/>
                尼泊尔比中国慢2小时15分，所有航班起飞和到达时间均为当地时间:
                <w:br/>
                尼治尔酒店的行业标准营遍比中国国内略差一点。非官方网站所公布的酒店钻级档次，是禺于该网站自己的标准，信息未必准确。行程中安排的酒店请参考下面的备选酒店简表。
                <w:br/>
                上述行程中航班，景点，酒店，餐厅等可能会因为大气、，交通营制、临时休业，罢工等来发时间成不可执力原因而需要做出顺字得整、取消或更换:因上述不可扰力等原因而导致航胡延误、行程更改、滞留或行程提前结束时，旅行社会根据实际情况作出积极、适当处理。若因此而产生费用，超出已交旅行团费部份的由游客自行承担。
                <w:br/>
                根据《旅游法》，行程过程中客人严格禁止离团(自由活动时间除外)，如特殊情况必须离团，须与我司签署离团声明书，目南团过程中发生的任何市反当地法律以及危及人身和财产安全等问题，由客人自行承担，我司不承担任何责任，旅游意外保险也无法承保离团时个人受到的人身伤害损失。
                <w:br/>
                境外旅游期间财物请随身保管，车上不可放贵重物品，自由活动期间请注意安全，记住导游和领队电话确保随时联系。
                <w:br/>
                保险说明:强权键议客人自行购买游客人身意外保险”，如成行社出资为游客投保，如客人发生意外伤吉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护照要求:
                <w:br/>
                请确保自身护蝶有效期在6个月以上(以出团日算)和3页护照空白页。如新办护锡必须向我司及时如实反馈办证情兄。如临时发现护锡过期或不足有效期者，我司有权按实际产生要用扣费。
                <w:br/>
                如客人持公务护照或者在国家出入境管理处登记备案的公务员持因私护照，请自行准备好出境放行条或者有效的出境许可，如因以上原因未能出境，我司概不负责!
                <w:br/>
                因航空公司及机场规定70岁以上长者报名，需出具健康证明，及免责声明(三级甲等以上医院健康证明原件，证明内容:心电图、血压、呼吸道!)
                <w:br/>
                因当地接待能力有限75岁以上长者不能接受报名，敬请谅解
                <w:br/>
                因当地医疗条件有限。孕妇，精神疾病患者，心脑血管疾病或者其他急性症状患者恕不接受报名，相关游育知报名时未如实告知旅行社，客人在境外产生意外，所有责任由客人承担。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2026-09-09T16:47:45+08:00</dcterms:created>
  <dcterms:modified xsi:type="dcterms:W3CDTF">2026-09-09T16:47:45+08:00</dcterms:modified>
</cp:coreProperties>
</file>

<file path=docProps/custom.xml><?xml version="1.0" encoding="utf-8"?>
<Properties xmlns="http://schemas.openxmlformats.org/officeDocument/2006/custom-properties" xmlns:vt="http://schemas.openxmlformats.org/officeDocument/2006/docPropsVTypes"/>
</file>