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【京城时光】北京双飞5天丨升旗丨故宫深度游丨纪念堂丨八达岭长城丨恭王府丨军事博物馆丨香山公园丨颐和园丨圆明园丨天坛公园（套票）行程单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【品质保障】0购物，行程透明无套路
                <w:br/>
                【省心出行】全程含餐！让您安心无忧！
                <w:br/>
                【品质保证】全程安排服务好、讲解好的优秀专业导游，杜绝黑车黑导！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如因政策性关闭或预约人数限制不能入内参观，则改为外观，且不作任何赔偿。每周一闭馆）。近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香山公园--圆明园--颐和园--外观清华/北大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游览世界上保存最大最完整的皇家园林【颐和园】（游览约2小时）。园内最有特色的是长廊，以精美的绘画著称，有546幅西湖胜景和8000多幅人物故事、山水花鸟。1992年颐和园长廊以“世界上最长的长廊”列入吉尼斯世界纪录。 
                <w:br/>
                前往中国著名的高等学府，合影百年名校【清华/北大】标志性校门，感受中国最著名大学的迷人魅力，激发奋发向上的学习精神。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1、军事博物馆需提前7天实名网上预约，每日放票数量不固定，我们将全力抢票，如预约不成功则更改为首都博物馆或其他博物馆，敬请谅解！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1800元/人。②线路在销售过程中因机票/火车票/销售活动等原因导致客人在不同时期报名出现价格差异的情况，客人一经报名确认，价格差额一律不予退还，请知悉！
                <w:br/>
                <w:br/>
                2、住宿：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700元 ，退房差400元！
                <w:br/>
                3、用餐：含9正4早（房费含早），餐标30-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2026-09-09T14:46:38+08:00</dcterms:created>
  <dcterms:modified xsi:type="dcterms:W3CDTF">2026-09-09T14:46:38+08:00</dcterms:modified>
</cp:coreProperties>
</file>

<file path=docProps/custom.xml><?xml version="1.0" encoding="utf-8"?>
<Properties xmlns="http://schemas.openxmlformats.org/officeDocument/2006/custom-properties" xmlns:vt="http://schemas.openxmlformats.org/officeDocument/2006/docPropsVTypes"/>
</file>