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【北欧】冰岛一地10天（国航广州起止北京飞）辛格维利尔国家公园|盖锡尔间歇喷泉|黄金瀑布|蓝湖温泉|钻石沙滩|塞里雅兰水帘洞瀑布|斯科加瀑布|维克黑沙滩|杰古沙龙冰河湖行程单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CA807  北京首都国际 T3 - 雷克雅未克国际机场 （KEF）   03:30/11:15
                <w:br/>
                CA808  雷克雅未克国际机场 （KEF）  - 北京首都国际 T3  13:45/12:20+1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优品出行：国航北京直飞冰岛，全国免费联运
                <w:br/>
                纵享娱乐：极光猎奇，温泉疗养，冰湖徒步
                <w:br/>
                食之有味：全程5正餐，中式6菜一汤，搭配当地西式简餐
                <w:br/>
                服务升级：2人WiFi，纯玩0自费，单人包拼住
                <w:br/>
                <w:br/>
                【斯奈山半岛-白日梦想家之旅】
                <w:br/>
                ★草帽山—大自然的鬼斧神工之作，斯奈山半岛的标志景点。
                <w:br/>
                ★红房子-春夏冰岛网红场景，测试视力红房子
                <w:br/>
                ★海豹沙滩-斯奈山半岛黑沙滩之旅，有机会近距离观看海豹
                <w:br/>
                ★阿尔纳斯塔皮海岸-打卡网红冰原地貌奇迹
                <w:br/>
                <w:br/>
                【瓦特纳冰川公园-探险冰河世纪】
                <w:br/>
                ★冰川湖轻徒步，晶莹剔透的钻石冰块，让你分分钟如入“外星”之境
                <w:br/>
                ★钻石沙滩，漫步柔美黑沙滩，漫步柔美黑沙滩
                <w:br/>
                ★远观瓦特纳冰川，雄伟的冰川，壮丽的山脉，犹如走进冰川的原始时代
                <w:br/>
                <w:br/>
                【冰岛维克黑沙滩-《权利的游戏》足迹】
                <w:br/>
                ★黑沙滩-冰岛独有景色，白色的浪花和黑山的沙滩相互碰撞出唯美的浪漫
                <w:br/>
                ★打卡双瀑布：塞里雅兰瀑布 +*斯科加瀑布
                <w:br/>
                <w:br/>
                【玩转雷克雅未克】
                <w:br/>
                ★蓝湖温泉：体验冰岛最好的地热温泉，含门票、毛巾及一杯软饮
                <w:br/>
                ★预留一天自由活动时间，玩转市区经典：哈尔格林姆斯教堂+哈帕音乐厅+逛雷市local市区
                <w:br/>
                <w:br/>
                【黄金圈三杰-打卡《花少》同款】
                <w:br/>
                ★冰岛比打卡-辛格维利尔国家公园、间歇泉、黄金瀑布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广州/深圳/厦门/南宁 全国各地联运航班前往北京（首都机场）
                <w:br/>
                ●【团队集合】,怀着轻松愉快的心情，行囊中装满无限憧憬，踏着轻快的脚步。团友于指定时间前往联运机场乘坐联运航班前往北京，跟大团队集合。办理出境手续，搭乘次日凌晨航前往冰岛首都(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北京-(飞机)-雷克雅未克
                <w:br/>
                参考航班：
                <w:br/>
                CA807  北京首都国际 T3 - 雷克雅未克国际机场 （KEF）   03:30/11:15 
                <w:br/>
                ●【集合出发】,当天乘坐凌晨航班，经停丹麦首都哥本哈根，前往冰岛首都，雷克雅未克。
                <w:br/>
                ●【雷克雅未克】,抵达后，乘坐前往酒店入住休息，减缓长途飞行的劳累，调整时差，好好休息，准备迎接愉快的冰岛之旅。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雷克雅未克机场或附近小镇高级酒店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雷克雅未克-(大巴约100公里)-黄金圈-(大巴约120公里)-冰岛小镇
                <w:br/>
                ●【辛格维利尔国家公园】（游览不少于45分钟）,这里是欧亚板块与北美板块的交界处，地壳裂缝奇观非常震撼，同时也是冰岛最古老议会的遗址。作为《权力的游戏》的取景地之一，被众多剧迷熟知。
                <w:br/>
                ●【盖歇尔间歇泉】（游览不少于45分钟）,位于地热活跃的豪卡道鲁山谷，是冰岛较大的间歇泉，也是黄金圏路线的必打卡景点。它是一个直径约18 米的圆池，水池的泉眼直径有10 多厘米，泉眼内水温高达百度以上。每次喷发过程大约持续1-2 分钟，然后渐归平息。这一过程周而复始，不断反复，十分壮美。
                <w:br/>
                ●【黄金瀑布】（游览不少于45分钟）,冰岛最具代表性的双层瀑布，河流从32 米的高处飞流直下，分为两级，上级落差11 米，下级落差21 米，宽100 多米。远远看去就好像两条彩虹，沿着大裂谷奔流而去，场面十分壮观，因水流湍急，看似金黄色，故得名。一场大雨过后，还会看到大大的彩虹横跨在瀑布上。
                <w:br/>
                交通：大巴
                <w:br/>
              </w:t>
            </w:r>
          </w:p>
        </w:tc>
        <w:tc>
          <w:tcPr/>
          <w:p>
            <w:pPr>
              <w:pStyle w:val="indent"/>
            </w:pPr>
            <w:r>
              <w:rPr>
                <w:rFonts w:ascii="宋体" w:hAnsi="宋体" w:eastAsia="宋体" w:cs="宋体"/>
                <w:color w:val="000000"/>
                <w:sz w:val="20"/>
                <w:szCs w:val="20"/>
              </w:rPr>
              <w:t xml:space="preserve">早餐：酒店早餐     午餐：冰岛羊肉汤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冰岛小镇-(大巴约50公里)-斯科加尔弗斯-(大巴约77公里)-冰岛小镇
                <w:br/>
                ●【斯科加瀑布】（游览不少于35分钟）,得益于充沛的水雾，晴天时瀑布前极易出现单道甚至双道彩虹，素有“彩虹瀑布” 的美誉。当地流传着维京先民将黄金宝箱藏于瀑布之后的传说，也为这片自然奇观增添了人文色彩。
                <w:br/>
                ●【黑沙滩】（游览不少于35分钟）,坐落于冰岛南岸维克小镇旁，是冰岛标志性的海岸奇观，位列世界十大最美非热带海滩之一。沙滩由火山熔岩经北大西洋海浪千万年侵蚀、打磨而成，沙质呈纯粹的炭黑色，细腻洁净不沾衣物，是火山与海洋共同雕琢的地貌奇迹。
                <w:br/>
                ●【塞里雅兰瀑布】（游览不少于35分钟）,冰岛南岸具代表性的自然景观之一，紧邻冰岛一号环岛公路。它最独特的魅力的是拥有全球罕见的360°观赏体验，悬崖底部天然形成一处内陷步道，游客可沿着步道穿行至水帘后方，沉浸式感受水流倾泻的轰鸣与漫天水雾的朦胧，仿佛置身天然“水帘洞”。
                <w:br/>
                交通：大巴
                <w:br/>
              </w:t>
            </w:r>
          </w:p>
        </w:tc>
        <w:tc>
          <w:tcPr/>
          <w:p>
            <w:pPr>
              <w:pStyle w:val="indent"/>
            </w:pPr>
            <w:r>
              <w:rPr>
                <w:rFonts w:ascii="宋体" w:hAnsi="宋体" w:eastAsia="宋体" w:cs="宋体"/>
                <w:color w:val="000000"/>
                <w:sz w:val="20"/>
                <w:szCs w:val="20"/>
              </w:rPr>
              <w:t xml:space="preserve">早餐：酒店早餐     午餐：冰岛烤羊排特色餐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冰岛小镇-(大巴约220公里)-冰河湖-(大巴约220公里)-冰岛小镇
                <w:br/>
                ●【杰古沙龙冰河】（游览不少于1小时）,湖底深达200 米，也是冰岛的第二大深湖。冰河湖的湖水湛蓝、清澈，很多形状各异的超大冰块飘浮于湖面。知名的好莱坞电影《古墓丽影》、《蝙蝠侠诞生》和两部詹姆斯·邦德系列电影《谁与争锋》、《铁金刚勇战大狂魔》等都曾在此取景拍摄。
                <w:br/>
                ●【钻石沙滩】（游览不少于30分钟）,临近冰河湖，因冰湖水量很大，湖内的许多冰块便会随潮水被冲击到沙滩上，形成一个个大小不一，形状各异的冰块，像钻石一般晶莹剔透，从而形成这里独特的景观。
                <w:br/>
                交通：大巴
                <w:br/>
              </w:t>
            </w:r>
          </w:p>
        </w:tc>
        <w:tc>
          <w:tcPr/>
          <w:p>
            <w:pPr>
              <w:pStyle w:val="indent"/>
            </w:pPr>
            <w:r>
              <w:rPr>
                <w:rFonts w:ascii="宋体" w:hAnsi="宋体" w:eastAsia="宋体" w:cs="宋体"/>
                <w:color w:val="000000"/>
                <w:sz w:val="20"/>
                <w:szCs w:val="20"/>
              </w:rPr>
              <w:t xml:space="preserve">早餐：酒店早餐     午餐：冰岛三文鱼特色餐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冰岛小镇-(大巴约150公里)-雷克雅未克-(大巴约50公里)-蓝湖-(大巴约50公里)-雷克雅未克
                <w:br/>
                ●【哈帕音乐厅】外观（游览不少于15分钟）,是冰岛首座专业级综合演艺场馆，建筑设计深度融合冰岛自然特质。外立面由上千块不规则几何玻璃砖拼接而成，灵感源自海岸玄武岩柱状节理与北极光的流动肌理，蜂巢状的玻璃结构随天光、季节与昼夜变化折射出不同的色彩与光影。
                <w:br/>
                ●【哈尔格林姆斯教堂】外观（游览不少于15分钟）,位于雷克雅未克市中心的山丘上，以艾尔湖著名文学家哈尔格林姆斯的名字而命名，以纪念他对艾尔湖文学的巨大贡献。教堂建于1930 年，是雷克雅未克的标志性建筑。
                <w:br/>
                ●【托宁湖】（游览不少于30分钟）,地下温泉持续供热，寒冬湖面不会完全封冻，总有一片恒温活水，成为北极水禽过冬专属绿洲，是冰岛“冰与火” 在地市区的缩影。同时也是全欧洲顶级城市观鸟点，栖息超过40 种水鸟。
                <w:br/>
                ●【太阳航海者】（游览不少于15分钟）,这座不锈钢雕塑由冰岛艺术家Jón Gunnar Árnason 创作，1990 年正式揭幕，用以纪念雷克雅未克建城200 周年。许多游客将其视作维京航海精神的象征，而艺术家赋予它
                <w:br/>
                更深层的寓意：一艘驶向光明的梦想之船，是献给太阳的颂歌，象征探索、希望、自由与奔赴未知疆土的憧憬。
                <w:br/>
                ●【珍珠楼】外观（游览不少于15分钟）,是首都极具辨识度的地标建筑。建筑依托六座巨型地热储热水罐修建，上方覆盖半球形玻璃穹顶，万千玻璃面板随日光折射光影，远望如同山丘上一颗晶莹珍珠，“珍珠楼” 由此得名，储水罐至今仍承担城市地热供暖功能。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雷克雅未克-(大巴约160公里)-斯奈山半岛-(大巴约160公里)-雷克雅未克
                <w:br/>
                ●【斯奈山半岛】,斯奈山半岛有着“冰岛缩影”的美誉，我们将在这里发现诸多别具冰岛特色的自然景观：澎湃的大西洋波涛、壮观的石崖、崎岖的熔岩原、神秘的黑沙滩、壮丽的群山、恬淡的渔村、雄伟的冰川等等，一路上的美景令人眼花缭乱。远眺斯奈菲尔冰川，它常被称为“半岛皇冠上的宝石”，尖尖的白色冰帽下埋藏的是同名火山。这个神秘美丽的地方激发了许多作家与艺术家的灵感，法国科幻作家儒勒凡尔纳的名作《地心游记》中这里就是通往地球中心的入口。
                <w:br/>
                ●【草帽山】（游览不少于30分钟）,坐落于斯奈山半岛，是一个有着美丽外形和匀称的独立山体，还有一个小而迷人的瀑布。瀑布景色如画，和教会山前后呼应，水流在青山映衬下愈显清澈，仲夏的极昼阳光照耀则更璀璨动人。这里一年四季都是摄影师的挚爱。冬天的草帽山瀑布前结满了冰，景色非常超现实。冬季这里还是火爆的拍摄极光的佳地。
                <w:br/>
                ●【阿尔纳斯塔皮】（游览不少于25分钟）,阿尔纳斯塔皮是一个繁忙的港口，更是一个倍受游客欢迎的旅游胜地，在这里可以看到奇特的中间镂空的海崖。阿尔纳斯塔皮与海德纳尔之间的海岸以陡峭黑色的岩石地貌和柱状玄武岩著称，早在1979 年已列为冰岛的国家自然保护景观。
                <w:br/>
                ●【布迪尔黑教堂】外观,在Arnarstapi小镇东侧，是一小片墓地，有一个黑色的教堂，经常成为摄影师镜头中的风景。
                <w:br/>
                ●【海豹沙滩】（游览不少于15分钟）,Ytri Tunga 海滩位于冰岛斯奈山半岛的南海岸，以其金色的沙滩、岩石头，尤其是海豹族群而闻名，它不仅是风景如书的环境也是进入冰岛丰富的生熊系统的门户。虽然许多海滩都提供阳光和冲浪，但 Ytri Tunga 呈现出北大西洋的原始美景，并有机会在自然栖息地观察海豹。
                <w:br/>
                ●【红教堂】（游览不少于25分钟）,斯奈山Ingjaldshólskirkja红教堂。这座教堂以其鲜艳的红色外观和独特的位置而出名，成为游客和摄影爱好者喜爱的对象。是许多人心中童年测视力的回忆。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
                <w:br/>
                ●【雷克雅未克】,是冰岛首都，地理上非常接近北极圈，是全世界至北的首都。由于地热能为城市的工业提供能源，因此在这里看不到常见的锅炉和烟囱。
                <w:br/>
                <w:br/>
                今天安排自由活动一天，自由安排行程，自由觅食网红咖啡网红热狗，打卡市区网红景点~。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雷克雅未克-(飞机)-北京
                <w:br/>
                参考航班：
                <w:br/>
                CA808  雷克雅未克国际机场 （KEF）  - 北京首都国际 T3  13:45/12:20+1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北京-(飞机)-广州
                <w:br/>
                ●【抵达国内】,抵达国内，护照交给导游。所有团员全程的登机卡及护照原件要交使馆/领事馆办理返程确认。销签抽查面试请团友无条件配合。(申根领事馆最新规定：团员回国内务必立即办理回程销签工作)。
                <w:br/>
                ●【温馨提示】,惠品冰岛一地产品，有部分团友是境外参团。我们将确保旅游客车的乘坐空间、车内设施、安全配置等各项标准维持不变，且不会对原定行程安排造成任何影响。为保证良好的旅行体验，还请您留意不同国家间的文化差异，友善交流。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1.机票：广州或深圳往返北京的联运机票，北京往返目的地经济舱团体机票、机场税及燃油附加费，开票后不能退改签；
                <w:br/>
                2.住宿：欧洲标准高级或冰岛小镇当地特色酒店（如遇展会/旺季/当地节假日或其他不抗力导致酒店无房，将调整至不低于原评分的同级酒店），以两人一房为标准、酒店欧陆式早餐；
                <w:br/>
                3.用餐：行程中标注所含7次早餐和5次正餐，其中3冰岛当地风味特色餐，2次中餐6菜1汤（不含酒水）（8-10人一桌，或根据餐厅提供桌型安排就餐座位）；
                <w:br/>
                4.用车：境外旅游大巴、专业外籍司机；
                <w:br/>
                5.门票：蓝湖温泉（含一杯饮料、毛巾、面膜）门票，其他为免费对外开放或外观景点或另付费项目；
                <w:br/>
                6.签证：申根签证费用；
                <w:br/>
                7.保险：境外30万人民币医疗险（75周岁以下）；
                <w:br/>
                8.wifi设备：2人共享WiFi移动设备，1人专享转换插座；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2.单房差：酒店单人房附加费6500元/间。
                <w:br/>
                注：酒店单房差仅指普通单人间（如团友要求大床单间或单独一人住标双，单房差为8000元/间）；
                <w:br/>
                **分房以团友报名的先后顺序安排拼房，若团友不接受此种方式或经协调不接受安排，需自行补单房差入住单人房；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2026-08-29T13:45:23+08:00</dcterms:created>
  <dcterms:modified xsi:type="dcterms:W3CDTF">2026-08-29T13:45:23+08:00</dcterms:modified>
</cp:coreProperties>
</file>

<file path=docProps/custom.xml><?xml version="1.0" encoding="utf-8"?>
<Properties xmlns="http://schemas.openxmlformats.org/officeDocument/2006/custom-properties" xmlns:vt="http://schemas.openxmlformats.org/officeDocument/2006/docPropsVTypes"/>
</file>