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【畅游美国】美国东西岸名城+两大国家公园+羚羊峡谷11天行程单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US20270201ZGLV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香港✈纽约
                <w:br/>
                参考航班：CX840  HKGJFK  16:20/19:05  预计飞行时间 13小时30分
                <w:br/>
                洛杉矶✈香港
                <w:br/>
                参考航班：CX881  LAXHKG  23:20/07:20+2  预计飞行16小时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【全景覆盖】打卡美国东西岸六大名城
                <w:br/>
                【经典地标】一站式打卡各大核心地标
                <w:br/>
                【加州必吃】品尝加州汉堡一哥&amp;特色牛排
                <w:br/>
                【精选航司】优质航司品质服务安心舒适
                <w:br/>
                【皇牌线路】玩转美国东西海岸精华景点
                <w:br/>
                【自然盛宴]打卡世界罕见地质公园景观
                <w:br/>
                【品质出游】精选品牌集团旗下4星酒店
                <w:br/>
                【放心出行】金牌美洲领队带队无忧出行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⛴香港✈纽约
                <w:br/>
                参考航班：CX840   HKGJFK  16：20/19：05  预计飞行时间 13小时30分  
                <w:br/>
                于指定时间在深圳码头集合，在领队带领下搭乘快船前往香港国际机场，乘坐国际航班飞往纽约。抵达后入住就酒店休息。
                <w:br/>
                备注：国际航班要求客人提前至少3个小时到达机场办理登机！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新泽西州地区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
                <w:br/>
                自由女神像游船（不上岛，约1个小时），女神像高约46米是整个美国的象征，被列入世界文化遗产。她位于哈德逊河口附近的自由岛，船上乘客可以近距离看见屹立的自由女神高举自由火炬雕像。
                <w:br/>
                华尔街&amp;纽约证券交易所&amp;铜牛（约20分钟）返回码头后步行游览华尔街，这里有纽约证券交易所和金融铜牛，铜牛叫嚣着权力与金钱已有近三十年，直至2017年无畏女孩雕塑的出现，直视铜牛面无惧色，成为了纽约蕞新、蕞热门的打卡地点。
                <w:br/>
                联合国总部大楼（外观，约15分钟）是世界上的一块“国际领土”，飘满各国国旗的广场上，打结的手枪雕塑寓意着世界人民的和平心愿。 
                <w:br/>
                第五大道（自由活动约1小时）则被称为"梦之街"，因为这里聚集了许多著名的品牌商店，是高级购物街区。
                <w:br/>
                洛克菲勒广场（不登顶，约15分钟）是纽约市的重要地标之一也是许多电影和电视节目的取景地，如Top of the Rock观景台，可以俯瞰整个曼哈顿。
                <w:br/>
                “大松果”Vessel（约15分钟）,位于哈德逊园区的巨大构筑物名为Vessel（容器），它是一个蜂窝状的楼梯，网友们亲切的称它为“大松果”。从不同角度欣赏建筑都能发现独特的美感，是您朋友圈打卡的绝佳地点。
                <w:br/>
                晚餐后入住酒店。
                <w:br/>
                交通：巴士
                <w:br/>
              </w:t>
            </w:r>
          </w:p>
        </w:tc>
        <w:tc>
          <w:tcPr/>
          <w:p>
            <w:pPr>
              <w:pStyle w:val="indent"/>
            </w:pPr>
            <w:r>
              <w:rPr>
                <w:rFonts w:ascii="宋体" w:hAnsi="宋体" w:eastAsia="宋体" w:cs="宋体"/>
                <w:color w:val="000000"/>
                <w:sz w:val="20"/>
                <w:szCs w:val="20"/>
              </w:rPr>
              <w:t xml:space="preserve">早餐：酒店提供     午餐：X     晚餐：中式六菜一汤或当地餐   </w:t>
            </w:r>
          </w:p>
        </w:tc>
        <w:tc>
          <w:tcPr/>
          <w:p>
            <w:pPr>
              <w:pStyle w:val="indent"/>
            </w:pPr>
            <w:r>
              <w:rPr>
                <w:rFonts w:ascii="宋体" w:hAnsi="宋体" w:eastAsia="宋体" w:cs="宋体"/>
                <w:color w:val="000000"/>
                <w:sz w:val="20"/>
                <w:szCs w:val="20"/>
              </w:rPr>
              <w:t xml:space="preserve">新泽西州地区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纽约-费城-华盛顿
                <w:br/>
                独立宫美国著名历史纪念建筑，在费城国家独立历史公园独立大厦内。1732-1753年建造。1776年7月4日通过了由杰克逊起草的《独立宣言》，宣布北美殖民地脱离英国，建立“自由独立的合众国”，独立宫是美国独立的象征。
                <w:br/>
                自由钟（约30分钟，如遇特殊状况改为外观）自由钟是美国人的骄傲，是为自由而奋斗不止的一种精神象征。它的钟体上刻有源于圣经《旧约》中一句话“向各地的所有居民宣布自由”，自豪的表示着美国的伟大独立，意义深远。
                <w:br/>
                白宫（外观，不少于20分钟）是美国总统府所在地，新古典建筑风格的白色建筑。
                <w:br/>
                国会大厦（不入内，不少于20分钟）作为美国最高立法机构的国会，由参议院和众议院组成。白色穹顶成为美国民主政权的最神圣象征。
                <w:br/>
                林肯纪念堂（入内，不少于20分钟）纪念林肯永恒的塑像，象征着和平民主的著名集会地。
                <w:br/>
                华盛顿纪念碑（远观，不少于30分钟)是华盛顿举目可见的最高建筑，一字不刻的方尖碑，纪念美国首任总统乔治华盛顿。
                <w:br/>
                韩战、越战纪念碑字形碑体，刻着美军57000多名在越南战争中阵亡者的名字。
                <w:br/>
                晚餐后入住酒店。
                <w:br/>
                交通：巴士
                <w:br/>
              </w:t>
            </w:r>
          </w:p>
        </w:tc>
        <w:tc>
          <w:tcPr/>
          <w:p>
            <w:pPr>
              <w:pStyle w:val="indent"/>
            </w:pPr>
            <w:r>
              <w:rPr>
                <w:rFonts w:ascii="宋体" w:hAnsi="宋体" w:eastAsia="宋体" w:cs="宋体"/>
                <w:color w:val="000000"/>
                <w:sz w:val="20"/>
                <w:szCs w:val="20"/>
              </w:rPr>
              <w:t xml:space="preserve">早餐：酒店提供     午餐：X     晚餐：中式六菜一汤或当地餐   </w:t>
            </w:r>
          </w:p>
        </w:tc>
        <w:tc>
          <w:tcPr/>
          <w:p>
            <w:pPr>
              <w:pStyle w:val="indent"/>
            </w:pPr>
            <w:r>
              <w:rPr>
                <w:rFonts w:ascii="宋体" w:hAnsi="宋体" w:eastAsia="宋体" w:cs="宋体"/>
                <w:color w:val="000000"/>
                <w:sz w:val="20"/>
                <w:szCs w:val="20"/>
              </w:rPr>
              <w:t xml:space="preserve">华盛顿周边地区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华盛顿✈拉斯维加斯
                <w:br/>
                参考航班：待定
                <w:br/>
                乘坐航班飞往拉斯维加斯，抵达后特别安排：【夜游拉斯维加斯】，这是体验美国的奢华、疯狂和纸醉金迷的最好方式：还原意大利水城威尼斯场景的威尼斯人酒店、百乐宫酒店前庭人工湖的世界最大音乐喷泉会随乐声变幻出各种图案和造型，还有老城佛里蒙特街的“天幕”灯光秀，打卡新晋网红地标【拉斯维加斯巨型球VegasSphere】（外观），感受23亿美元打造的视觉奇迹！…让您流连忘返，将这座世界娱乐之都尽收眼底。
                <w:br/>
                行程结束后入住酒店休息。
                <w:br/>
                交通：巴士+飞机
                <w:br/>
              </w:t>
            </w:r>
          </w:p>
        </w:tc>
        <w:tc>
          <w:tcPr/>
          <w:p>
            <w:pPr>
              <w:pStyle w:val="indent"/>
            </w:pPr>
            <w:r>
              <w:rPr>
                <w:rFonts w:ascii="宋体" w:hAnsi="宋体" w:eastAsia="宋体" w:cs="宋体"/>
                <w:color w:val="000000"/>
                <w:sz w:val="20"/>
                <w:szCs w:val="20"/>
              </w:rPr>
              <w:t xml:space="preserve">早餐：X     午餐：X     晚餐：中式六菜一汤或当地餐   </w:t>
            </w:r>
          </w:p>
        </w:tc>
        <w:tc>
          <w:tcPr/>
          <w:p>
            <w:pPr>
              <w:pStyle w:val="indent"/>
            </w:pPr>
            <w:r>
              <w:rPr>
                <w:rFonts w:ascii="宋体" w:hAnsi="宋体" w:eastAsia="宋体" w:cs="宋体"/>
                <w:color w:val="000000"/>
                <w:sz w:val="20"/>
                <w:szCs w:val="20"/>
              </w:rPr>
              <w:t xml:space="preserve">拉斯维加斯地区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拉斯维加斯-赛格里曼大峡谷国家公园-国家公园附近小镇
                <w:br/>
                早餐后，展开美国“母亲之路”【66号公路】的巡礼：前往66号公路的心脏—【金曼镇】，随后前往另一个历史重镇—【赛里格曼镇】，如果说金曼镇是66号公路上的一个历史博物馆，那么塞利格曼镇就真正是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
                <w:br/>
                乘车前往大峡谷国家公园位于亚利桑那州北部，是联合国教科文组织世界遗产地，是美国最著名的景点之一，占地面积约 5,000 平方公里，拥有陡峭的峡谷、多彩的岩石、壮丽峭壁和迷人的沟谷。大峡谷广阔无垠，即使在视野最好的地方，也只能看到365.2公里中的一小部分。大峡谷的壮观，不仅在于其千姿百态的奇峰异石和峭壁石柱，还在于其色彩的变幻，是每位游客的必游之地。行程结束，晚餐后入住酒店。
                <w:br/>
                交通：巴士
                <w:br/>
              </w:t>
            </w:r>
          </w:p>
        </w:tc>
        <w:tc>
          <w:tcPr/>
          <w:p>
            <w:pPr>
              <w:pStyle w:val="indent"/>
            </w:pPr>
            <w:r>
              <w:rPr>
                <w:rFonts w:ascii="宋体" w:hAnsi="宋体" w:eastAsia="宋体" w:cs="宋体"/>
                <w:color w:val="000000"/>
                <w:sz w:val="20"/>
                <w:szCs w:val="20"/>
              </w:rPr>
              <w:t xml:space="preserve">早餐：酒店提供     午餐：X     晚餐：中式六菜一汤或当地餐   </w:t>
            </w:r>
          </w:p>
        </w:tc>
        <w:tc>
          <w:tcPr/>
          <w:p>
            <w:pPr>
              <w:pStyle w:val="indent"/>
            </w:pPr>
            <w:r>
              <w:rPr>
                <w:rFonts w:ascii="宋体" w:hAnsi="宋体" w:eastAsia="宋体" w:cs="宋体"/>
                <w:color w:val="000000"/>
                <w:sz w:val="20"/>
                <w:szCs w:val="20"/>
              </w:rPr>
              <w:t xml:space="preserve">国家公园附近小镇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国家公园附近小镇-羚羊峡谷-马蹄湾-拉斯维加斯
                <w:br/>
                酒店早餐后，乘车前往美国境内第二大人工湖、有“彩色峡谷”美誉的【鲍威尔湖&amp;葛兰峡谷大坝】因科罗拉多河上修建了葛兰峡谷大坝得以形成，因周围奇特的地貌和深邃湛蓝的湖水闻名于世，有各种红色砂岩、石拱、峡谷和万面碧波，是美国西南部热门度假胜地。
                <w:br/>
                随后前往【羚羊峡谷&amp;马蹄湾】。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在科罗拉多河沿岸由上往下俯瞰，将发现科罗拉多河流经270度巨大的马蹄型弯道。此景观是保证震憾人心，是地球上最奇特诡异的景观之一，也是大自然摄影家的最爱。
                <w:br/>
                特别安排新年牛排大餐！
                <w:br/>
                交通：巴士
                <w:br/>
              </w:t>
            </w:r>
          </w:p>
        </w:tc>
        <w:tc>
          <w:tcPr/>
          <w:p>
            <w:pPr>
              <w:pStyle w:val="indent"/>
            </w:pPr>
            <w:r>
              <w:rPr>
                <w:rFonts w:ascii="宋体" w:hAnsi="宋体" w:eastAsia="宋体" w:cs="宋体"/>
                <w:color w:val="000000"/>
                <w:sz w:val="20"/>
                <w:szCs w:val="20"/>
              </w:rPr>
              <w:t xml:space="preserve">早餐：酒店提供     午餐：X     晚餐：中式六菜一汤或当地餐   </w:t>
            </w:r>
          </w:p>
        </w:tc>
        <w:tc>
          <w:tcPr/>
          <w:p>
            <w:pPr>
              <w:pStyle w:val="indent"/>
            </w:pPr>
            <w:r>
              <w:rPr>
                <w:rFonts w:ascii="宋体" w:hAnsi="宋体" w:eastAsia="宋体" w:cs="宋体"/>
                <w:color w:val="000000"/>
                <w:sz w:val="20"/>
                <w:szCs w:val="20"/>
              </w:rPr>
              <w:t xml:space="preserve">拉斯维加斯地区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拉斯维加斯-巴斯托奥特莱斯-洛杉矶地区
                <w:br/>
                早餐后前往约书亚树国家公园，地处莫哈韦沙漠 + 科罗拉多沙漠交界，是联合国生物圈保护区，以扭曲奇特的约书亚丝兰树、巨型花岗岩怪石、暗夜星空闻名，也是世界级攀岩圣地。公园名称源于莫哈韦沙漠的代表性植物约书亚树，该植物属百合科，是一种大型丝兰 。
                <w:br/>
                棕榈泉奥特莱斯（约1小时）拥有大约130家专卖店，标榜可省下购物预算25%到65%。包括Coach、Dolce &amp; Gabbana、Escada、Giorgio Armani、Gucci、Max Mara、Polo Ralph Lauren、Prada、Miu Miu、Burberry、Donna Karan等也相当受到消费者青睐。
                <w:br/>
                交通：巴士
                <w:br/>
              </w:t>
            </w:r>
          </w:p>
        </w:tc>
        <w:tc>
          <w:tcPr/>
          <w:p>
            <w:pPr>
              <w:pStyle w:val="indent"/>
            </w:pPr>
            <w:r>
              <w:rPr>
                <w:rFonts w:ascii="宋体" w:hAnsi="宋体" w:eastAsia="宋体" w:cs="宋体"/>
                <w:color w:val="000000"/>
                <w:sz w:val="20"/>
                <w:szCs w:val="20"/>
              </w:rPr>
              <w:t xml:space="preserve">早餐：酒店提供     午餐：X     晚餐：中式六菜一汤或当地餐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洛杉矶-圣地亚哥-洛杉矶
                <w:br/>
                早餐后，前往圣地亚哥。
                <w:br/>
                圣地亚哥军港是美国海军太平洋舰队大的军港，同时圣地亚哥海港旁著名的《胜利之吻》雕塑也是游客们必去的观光点。高约25呎的彩色塑像在圣地亚哥港口旁可谓是一道亮丽的风景线，也是众多旅游者的向往之地。
                <w:br/>
                圣地亚哥老城坐落在圣地亚哥市中心，是一个美丽而充满乐趣的历史古城，城区内遍布着古老的西班牙建筑、教堂、博物馆及地道的墨西哥餐馆。
                <w:br/>
                圣地亚哥巴尔博亚公园是美国最大的都市文化公园，园内建筑大多为西班牙殖民式风格，也在不同程度上融合了许多其他的建筑风格，如拜占庭和巴洛克，繁复的装饰和精美的细节处理，让人大为赞叹。
                <w:br/>
                晚餐后入住酒店休息。
                <w:br/>
                交通：飞机
                <w:br/>
              </w:t>
            </w:r>
          </w:p>
        </w:tc>
        <w:tc>
          <w:tcPr/>
          <w:p>
            <w:pPr>
              <w:pStyle w:val="indent"/>
            </w:pPr>
            <w:r>
              <w:rPr>
                <w:rFonts w:ascii="宋体" w:hAnsi="宋体" w:eastAsia="宋体" w:cs="宋体"/>
                <w:color w:val="000000"/>
                <w:sz w:val="20"/>
                <w:szCs w:val="20"/>
              </w:rPr>
              <w:t xml:space="preserve">早餐：酒店提供     午餐：X     晚餐：中式六菜一汤或当地餐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洛杉矶✈香港
                <w:br/>
                参考航班： CX881   LAXHKG   23：20/07：20+2  预计飞行16小时
                <w:br/>
                早餐后洛杉矶市区游览：
                <w:br/>
                好莱坞星光大道是洛杉矶的必游之地，上面有2000多颗镇有好莱坞商会追敬名人姓名的星形奖章，以纪念他们对娱乐工业的贡献。
                <w:br/>
                TCL中国大剧院（不入内）作为全球具有标志性的影院之一，是成了许多电影的首映影院以及三届奥斯卡金像奖颁奖典礼和许多重大活动的举办地。
                <w:br/>
                杜比剧院展现了杜比娱乐技术的新创意， 其舞台娱乐技术应用在奥斯卡颁奖典礼。
                <w:br/>
                农夫市场最初作为露天农产品市场，设立于1934年的农夫市场(The Original Farmers Market)如今已经成为洛杉矶具有代表性的热门目的地。这里汇集了超过100家商家，带来完美的购物体验、来自世界各地的知名美食以及洋溢着地道氛围的美食杂货店。
                <w:br/>
                备注：国际航班要求客人提前至少3个小时到达机场办理登机！
                <w:br/>
                交通：巴士+飞机
                <w:br/>
              </w:t>
            </w:r>
          </w:p>
        </w:tc>
        <w:tc>
          <w:tcPr/>
          <w:p>
            <w:pPr>
              <w:pStyle w:val="indent"/>
            </w:pPr>
            <w:r>
              <w:rPr>
                <w:rFonts w:ascii="宋体" w:hAnsi="宋体" w:eastAsia="宋体" w:cs="宋体"/>
                <w:color w:val="000000"/>
                <w:sz w:val="20"/>
                <w:szCs w:val="20"/>
              </w:rPr>
              <w:t xml:space="preserve">早餐：酒店提供     午餐：X     晚餐：中式六菜一汤或当地餐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飞机上
                <w:br/>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香港
                <w:br/>
                抵达香港机场散团，结束愉快的旅程，返回温馨的家。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
                <w:br/>
                2.住宿：全程境外8晚当地四星酒店住宿，以两人一房为标准；
                <w:br/>
                注：因北美城市分布松散，且地广人稀，大部分酒店普通楼层较低，平面广，多为2-3层楼高酒店。
                <w:br/>
                3.用餐：
                <w:br/>
                早餐：酒店内及酒店外早餐相结合（部分小镇早餐只有麦片以及面包咖啡），酒店外早餐餐标为USD10/餐/人
                <w:br/>
                正餐：行程含注明所含正餐，以自助餐或者中式六菜一汤+当地餐为主（不含酒水），餐标为20美金/人/餐。8-10人一桌，或根据餐厅提供桌型安排就餐座位；无法安排中餐的城市将安排当地餐或退餐费，所有餐食如自动放弃，款项恕不退还；如果在全团协议下同意更改为风味餐，不退正常团餐费用（如遇退餐退20美元/人/餐）；特色餐安排IN&amp;OUT汉堡和牛排特色餐。
                <w:br/>
                4.交通：境外旅游巴士：根据团队人数，安排旅游巴士（保证每人一正座）；
                <w:br/>
                5.领队：全程专业领队兼中文导游，优质服务；
                <w:br/>
                6.门票：行程所列景点。如景点因节日、政府行为、自身行为等原因关闭，则退回门票费用或安排其他景点替代。
                <w:br/>
                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1.签证：签证费以及EVUS登记费用
                <w:br/>
                2.服务小费：司机导游服务小费178美元/人；
                <w:br/>
                3.其他保险：老年人特殊保险（建议65岁或以上老年人自行购买特殊保险，并请签署《健康承诺函》及亲属知晓其参团旅行的《同意书》）；自备签证的客人请自理旅游意外险；
                <w:br/>
                4.单房差：酒店单人房附加费 （人民币5800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5.出入境行李的海关税、全程行李搬运费、保管费以及行李托运费（目前美国加拿大国际段有两件免费行李托运， (仅供参考)；而美国加拿大内陆段均无免费行李托运，内陆段行李托运费为USD35-100/件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因个人原因滞留产生的一切费用；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1.如自备美国签参团，如因游客自身原因取消，收取定金 5000 元；
                <w:br/>
                2.如我司办理签证，如因游客自身原因取消，收取定金 5000 元+签证费；
                <w:br/>
                3.已上机票全款，未出机票前，如因游客自身原因取消，收取全额机票费用，签证费用及其他损失费（如预订酒店房费等，
                <w:br/>
                视实际产生费用酒店费用来操作）
                <w:br/>
                4.已出机票后，如因游客自身原因取消，将收取团款 80%;
                <w:br/>
                5.出团前三天内，如因游客自身原因取消，我司只退行程内包含的门票和餐费；
                <w:br/>
                6.出团当天，如 因游客自身原因取消，我司将收取全额团款的 100%;
                <w:br/>
                7.如因游客旅行证件的原因不能出入境的，损失由游客自理，我社将视为游客自行取消出团处理。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全程参考酒店：
                <w:br/>
                洛杉矶地区：Doubletree Rosemend 或同级
                <w:br/>
                拉斯维加斯：RIO或同级
                <w:br/>
                国家公园周边小镇：DoubleTree by Hilton Hotel Flagstaff 或同级
                <w:br/>
                华盛顿地区：DoubleTree by Hilton Washington DC North/Gaithersburg或同级
                <w:br/>
                纽约地区：sheraton edison或同级
                <w:br/>
                行程中所列酒店星级标准为当地酒店评定标准，不同于国内酒店星级评判标准，与国内相同星级的酒店规模、设施、服务上都有一定差距，且美洲大部分特色酒店不参与星级评定；
                <w:br/>
                如正值旅游旺季或美洲各地展会举行期间，部分酒店会距离市区较远或调整至就近夜宿地，敬请理解；
                <w:br/>
                按照美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酒店住宿若出现单男或单女，我司会按照报名先后的顺序安排同性客人同住，若客人不接受此种方式或经协调最终不能安排的，客人须在出发前补交单房差入住单人房（美国的单人房一般指KING大床1.5宽的床）。
                <w:br/>
                酒店内严禁吸烟，如有违反规定，酒店将根据有关禁烟法律进行罚款（美国USD300不等）。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2026-09-02T14:21:45+08:00</dcterms:created>
  <dcterms:modified xsi:type="dcterms:W3CDTF">2026-09-02T14:21:45+08:00</dcterms:modified>
</cp:coreProperties>
</file>

<file path=docProps/custom.xml><?xml version="1.0" encoding="utf-8"?>
<Properties xmlns="http://schemas.openxmlformats.org/officeDocument/2006/custom-properties" xmlns:vt="http://schemas.openxmlformats.org/officeDocument/2006/docPropsVTypes"/>
</file>