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（旅展专供）仙本那4天3晚特惠半自助游-澳门AK行程单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SPY-SA1761120164Y7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2、马达京+邦邦岛+汀巴汀巴岛/班丹南浮潜：打卡白沙滩，偶遇大海龟，与小丑鱼共舞；
                <w:br/>
                3、浮潜三宝：出海我们为您准备了浮潜三宝，潜水蛙镜+呼吸管+咬嘴；
                <w:br/>
                4、海鲜美食：新鲜海鲜，美味第一就是鲜！海鲜街手臂皮皮虾、龙虾、石斑鱼等自购自由；
                <w:br/>
                5、纯玩0购物：全程不进店，品质保证，走心出品；
                <w:br/>
                6、澳门直飞：免去转机烦恼，含每人1件20KG来回托运行李；
                <w:br/>
                7、贴心服务：全程24H中文管家线上服务，当地中文管家专业服务。
                <w:br/>
                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前往澳门机场，直飞斗湖，乘车前往仙本那镇上办理入住。 参考航班：AK7013 16:20-19:50
                <w:br/>
                各位贵宾自行前往澳门机场国际出发厅集合（或在珠澳口岸人工岛，乘坐两关一检大巴车前往澳门机场，需提前联系工作人员），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
                <w:br/>
                早餐后于约定时间集合乘车前往码头后，然后乘坐快艇（约50分钟）前往仙本那MATAKING 马达京+邦邦岛+汀巴汀巴岛/班丹南附近海域浮潜 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5.餐食：3个酒店内早餐，1个正餐；
                <w:br/>
                保险：我司已协助代买普通旅游意外险保额30万，所含保险解释权归本公司所有；建议客人自行购买适合本次旅行的意外险（如安联/美亚）。
                <w:br/>
                6.司导人员服务费+机票税杂费合计RMB540/人；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汀巴汀巴岛10马币，马达京岛15马币，邦邦岛20马币。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请带齐有效《护照原件》、《马来西亚入境电子行程卡》、《机票预定单》、《酒店预定单》及相关必要的随身物品，可参考 《出团通知书》内容，准时于指定时间自行前往机场集合。
                <w:br/>
                马来西亚境内，可以用银联储蓄卡，在带有“银联”标识的 ATM 柜员机上，取马币，最划算方式；部分酒店，会提供换汇；建议在机场 ATM 柜员机上，直接取马币，方便在当地消费；仙本那，基本都用现金，除非部分华人商店可以用微信支付宝。马币：人民币汇率1:1.75左右。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2026-09-09T19:58:40+08:00</dcterms:created>
  <dcterms:modified xsi:type="dcterms:W3CDTF">2026-09-09T19:58:40+08:00</dcterms:modified>
</cp:coreProperties>
</file>

<file path=docProps/custom.xml><?xml version="1.0" encoding="utf-8"?>
<Properties xmlns="http://schemas.openxmlformats.org/officeDocument/2006/custom-properties" xmlns:vt="http://schemas.openxmlformats.org/officeDocument/2006/docPropsVTypes"/>
</file>