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秋冬季】金牌德法瑞意·雪山古堡五渔村13天一价全含 ｜铁力士雪山360°旋转缆车｜五渔村小火车｜双游船｜品酒 ｜深圳往返直飞｜罗马进｜布鲁塞尔出行程单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EU20260802HUAF2CG（A线）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漫步充满欧洲风情的大城小镇，乘坐塞纳河游船漫游浪漫花都巴黎，沉浸式品味浓浓的法式风情，走访德国迷人的童话城堡-新天鹅堡，体验360度旋转缆车登上铁力士山，近距离感受阿尔卑斯山壮丽景色，踏上意乡，艳阳、碧海与古城，发现地中海之美。
                <w:br/>
                铁力士雪山：世界首架360度旋转缆车+欧洲海拔最高的悬索桥
                <w:br/>
                艺术殿堂-卢浮宫：专业人工讲解，参观世界四大博物馆之首卢浮宫，透过对艺术珍品咫尺间的欣赏，与艺术大师们来一场跨越时空的心灵对话 
                <w:br/>
                法式浪漫品酒体验：知名酒乡勃艮第，悠久历史酒庄品酒体验
                <w:br/>
                双游船：塞纳河游船奥运同款游船+乘坐贡多拉游船穿梭于水城之间
                <w:br/>
                童话城堡：游览德国童话城堡--新天鹅堡外观，感受独特的神秘与童话般的浪漫
                <w:br/>
                奇迹村落：在地中海明媚的阳光下，质朴的五渔村用各自鲜亮的色彩，共同交织出一幅单纯可爱的水彩画，仿佛走进绚烂的童话仙境
                <w:br/>
                名城风光：水城威尼斯，永恒之城罗马，“上帝后花园”&amp;仙境小镇因特拉肯+蜜月小镇琉森，浪漫之都巴黎，“阿尔卑斯之心”因斯布鲁克，“邮票小国”列支敦士登，“欧洲心脏”布鲁塞尔
                <w:br/>
                味蕾绽放：全程含餐，特别安排铁力士雪山餐厅午餐、威尼斯墨鱼面、瓦杜兹土耳其卷饼、KBB土耳其烤肉、越南河粉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请游客在指定时间在深圳国际机场集中，由领队带领搭乘国际航班，飞往意大利首都—罗马。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布鲁塞尔-约312KM-巴黎（法国）
                <w:br/>
                参考航班：HU437   SZX/FCO   0115-0830（航班仅供参考，具体以实际为准）
                <w:br/>
                抵达后，市区参观。「永恒之都」-罗马随处可见古罗马帝国时期古迹；途径【古罗马废墟】：它位于【古罗马斗兽场】（门外拍照不少于20分钟）之旁，昔日为古罗马帝国的中心，是现存世界最大面积的古罗马废墟，曾建有无数的宫殿和建筑群，现在却只剩下颓垣败瓦，一片荒凉。附近还有【君士坦丁大帝凯旋门】（门外拍照不少于15分钟）其雕刻工艺十分精巧。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Grand Hotel Golf Tirrenia/Hotel Da Vinci Montecatini Terme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意大利小镇-约115KM-五渔村-约360KM-意大利小镇（意大利）
                <w:br/>
                酒店早餐后，乘车前往拉斯佩齐亚搭乘小火车前往【五渔村】（意大利语：CinqueTerre，又译：五乡地、五村镇），位于意大利北面地中海边的五渔村，沿着蜿蜒的地中海海岸线而建，由5座依山傍海的小渔村组成的“五渔村”，拥有浪漫眩目的碧蓝海水、铺满卵石的沙滩、色彩斑斓的建筑和陡峭的山势（游览不少于3小时，选取主要的2个村进行重点游览）。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Crowne Plaza Venice East Hotel/Crowne Plaza Padova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意大利小镇-约40KM-威尼斯-约360KM-因斯布鲁克（奥地利）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特别安排：【贡多拉游船】独具特色的威尼斯尖舟有一个独具特色的名字—“贡多拉”。这种轻盈纤细，造型别致的小舟已有一千多年的历史了。它一直是居住在泻湖上的威尼斯人代步的工具（五人一条船）。
                <w:br/>
                （游船时间不少于30分钟）
                <w:br/>
                特别安排：【意大利墨鱼面】品尝这世界上正宗的墨鱼意面，充满浓浓海潮味的墨鱼面，满口黑牙趣味体验。
                <w:br/>
                乘车前往奥地利【因斯布鲁克】（游览不少于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游毕乘车前往酒店入住。
                <w:br/>
                交通：巴士
                <w:br/>
              </w:t>
            </w:r>
          </w:p>
        </w:tc>
        <w:tc>
          <w:tcPr/>
          <w:p>
            <w:pPr>
              <w:pStyle w:val="indent"/>
            </w:pPr>
            <w:r>
              <w:rPr>
                <w:rFonts w:ascii="宋体" w:hAnsi="宋体" w:eastAsia="宋体" w:cs="宋体"/>
                <w:color w:val="000000"/>
                <w:sz w:val="20"/>
                <w:szCs w:val="20"/>
              </w:rPr>
              <w:t xml:space="preserve">早餐：酒店早餐     午餐：墨鱼面     晚餐：√   </w:t>
            </w:r>
          </w:p>
        </w:tc>
        <w:tc>
          <w:tcPr/>
          <w:p>
            <w:pPr>
              <w:pStyle w:val="indent"/>
            </w:pPr>
            <w:r>
              <w:rPr>
                <w:rFonts w:ascii="宋体" w:hAnsi="宋体" w:eastAsia="宋体" w:cs="宋体"/>
                <w:color w:val="000000"/>
                <w:sz w:val="20"/>
                <w:szCs w:val="20"/>
              </w:rPr>
              <w:t xml:space="preserve">Hotel Tyrol/Hotel Olympia/Waldhotel Superior Seefeld Tirol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因斯布鲁克-约115KM-新天鹅堡-约200KM-瓦杜兹-约132KM-瑞士小镇（瑞士）
                <w:br/>
                酒店早餐后，乘车前往德国富森，【新天鹅堡】（远眺外观，不含上下山交通费用，停留不少于30分钟）建于1869年，坐落在德国慕尼黑以南壮丽的阿尔卑斯山麓，被美丽的湖泊和森林环绕着，是德国的象征，是迪士尼城堡的原型，所以也称之为灰姑娘城堡。巴伐利亚国王路德维希二世的行宫之一，是其为实现其一生理想表现出中古世纪骑士精神所建而成的梦幻城堡。它的建筑风格独特，融合了哥特式和浪漫主义的元素，展现了当时国王路德维希二世对于浪漫主义艺术的热爱和推崇。
                <w:br/>
                前往欧洲著名"袖珍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特别安排：瓦杜兹土耳其卷饼
                <w:br/>
                游毕乘车前往酒店入住。
                <w:br/>
                交通：巴士
                <w:br/>
              </w:t>
            </w:r>
          </w:p>
        </w:tc>
        <w:tc>
          <w:tcPr/>
          <w:p>
            <w:pPr>
              <w:pStyle w:val="indent"/>
            </w:pPr>
            <w:r>
              <w:rPr>
                <w:rFonts w:ascii="宋体" w:hAnsi="宋体" w:eastAsia="宋体" w:cs="宋体"/>
                <w:color w:val="000000"/>
                <w:sz w:val="20"/>
                <w:szCs w:val="20"/>
              </w:rPr>
              <w:t xml:space="preserve">早餐：酒店早餐     午餐：√     晚餐：土耳其卷饼   </w:t>
            </w:r>
          </w:p>
        </w:tc>
        <w:tc>
          <w:tcPr/>
          <w:p>
            <w:pPr>
              <w:pStyle w:val="indent"/>
            </w:pPr>
            <w:r>
              <w:rPr>
                <w:rFonts w:ascii="宋体" w:hAnsi="宋体" w:eastAsia="宋体" w:cs="宋体"/>
                <w:color w:val="000000"/>
                <w:sz w:val="20"/>
                <w:szCs w:val="20"/>
              </w:rPr>
              <w:t xml:space="preserve">Seminarhotel CAMPUS SURSEE/Hotel Schweizerhof Weggis/Hotel Rothaus Luzern &amp; Peruvian Culinary Art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瑞士小镇-约45KM-铁力士雪山-约45KM-琉森-瑞士小镇（瑞士）
                <w:br/>
                酒店早餐后，乘车前往瑞士最著名的【铁力士雪山】观光。乘坐360°缆车登上全欧洲最美的阿尔卑斯山，欣赏雪山风景及千万年前形成的冰洞，山顶为终年积雪，搭乘世界首创360°旋转缆车，观赏阿尔卑斯山绝美景色，抵达铁力士雪山，可以将中央阿尔卑斯的美景尽收眼底。（游览时间不少于2.5小时）
                <w:br/>
                备注 ：如遇上铁力士雪山缆车维修期间，改游览皮拉图斯山或雪朗峰，恕不另行通知！悬索桥如遇恶劣天气将会关闭！
                <w:br/>
                特别安排：【铁力士午餐】，打卡阿尔卑斯雪山的同时，享受雪山午餐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早餐：酒店早餐     午餐：雪山午餐     晚餐：√   </w:t>
            </w:r>
          </w:p>
        </w:tc>
        <w:tc>
          <w:tcPr/>
          <w:p>
            <w:pPr>
              <w:pStyle w:val="indent"/>
            </w:pPr>
            <w:r>
              <w:rPr>
                <w:rFonts w:ascii="宋体" w:hAnsi="宋体" w:eastAsia="宋体" w:cs="宋体"/>
                <w:color w:val="000000"/>
                <w:sz w:val="20"/>
                <w:szCs w:val="20"/>
              </w:rPr>
              <w:t xml:space="preserve">Seminarhotel CAMPUS SURSEE/Hotel Schweizerhof Weggis/Hotel Rothaus Luzern &amp; Peruvian Culinary Art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瑞士小镇-约68KM-因特拉肯-约230KM-法国小镇（法国）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Kyriad Belfort/Appart'City Confort Mulhouse/BRIT HOTEL BESANCON L'HORLOGE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法国小镇-约130KM-勃艮第酒庄-约300KM-巴黎（法国）
                <w:br/>
                酒店早餐后，乘车前往位于法国勃艮第省莫索尔市的【慕珑酒庄+品酒】（入内游览不少于45 分钟），公元 11 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之后该庄园归入了历史悠久，名人辈出的罗伯巴尔家族，在15世纪时，一位小罗伯巴尔就在此庄园生活，后来长大成为了查理大公爵的私人御医，在1972 年由酿酒世家慕珑家族一直经营至今。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Residhome Carrieres La Defense/B&amp;B PARIS MEUDON VELIZY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巴黎（法国）
                <w:br/>
                酒店早餐后，乘车前往法国首都-“浪漫之都”巴黎，文艺爱好者的天堂，众多顶级博物馆带你领略欧洲艺术的灿烂荣光。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【花宫娜香水博物馆】（入内不少于40分钟）位于巴黎歌剧院附近，馆内收藏着丰富无双的香水艺术品，为众多香水爱好者展示香水的非凡历史和诞生过程的奥秘，为人们带来灵动馥郁的感官体验。
                <w:br/>
                特别安排【塞纳河游船】乘坐塞纳河游船，发现不一样的巴黎，欣赏河畔的美景和建筑，给巴黎之行留下浪漫而难忘的印记。（游船时间不少于1小时）
                <w:br/>
                特别安排：【土耳其烤肉】一块面包裹着拌好的烧肉，咬上一口软糯的面包皮和脆香肥美的烧肉，搭配出绝妙的滋味，让你吃了还想吃，欲罢不能。
                <w:br/>
                游毕乘车前往酒店入住。
                <w:br/>
                交通：巴士
                <w:br/>
              </w:t>
            </w:r>
          </w:p>
        </w:tc>
        <w:tc>
          <w:tcPr/>
          <w:p>
            <w:pPr>
              <w:pStyle w:val="indent"/>
            </w:pPr>
            <w:r>
              <w:rPr>
                <w:rFonts w:ascii="宋体" w:hAnsi="宋体" w:eastAsia="宋体" w:cs="宋体"/>
                <w:color w:val="000000"/>
                <w:sz w:val="20"/>
                <w:szCs w:val="20"/>
              </w:rPr>
              <w:t xml:space="preserve">早餐：酒店早餐     午餐：√     晚餐：土耳其烤肉   </w:t>
            </w:r>
          </w:p>
        </w:tc>
        <w:tc>
          <w:tcPr/>
          <w:p>
            <w:pPr>
              <w:pStyle w:val="indent"/>
            </w:pPr>
            <w:r>
              <w:rPr>
                <w:rFonts w:ascii="宋体" w:hAnsi="宋体" w:eastAsia="宋体" w:cs="宋体"/>
                <w:color w:val="000000"/>
                <w:sz w:val="20"/>
                <w:szCs w:val="20"/>
              </w:rPr>
              <w:t xml:space="preserve">Residhome Carrieres La Defense/B&amp;B PARIS MEUDON VELIZY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特别安排：【越南河粉】汤头通常浓郁鲜美，带着淡淡的香料味，米粉爽滑劲道。
                <w:br/>
                游毕乘车前往酒店入住。
                <w:br/>
                交通：巴士
                <w:br/>
              </w:t>
            </w:r>
          </w:p>
        </w:tc>
        <w:tc>
          <w:tcPr/>
          <w:p>
            <w:pPr>
              <w:pStyle w:val="indent"/>
            </w:pPr>
            <w:r>
              <w:rPr>
                <w:rFonts w:ascii="宋体" w:hAnsi="宋体" w:eastAsia="宋体" w:cs="宋体"/>
                <w:color w:val="000000"/>
                <w:sz w:val="20"/>
                <w:szCs w:val="20"/>
              </w:rPr>
              <w:t xml:space="preserve">早餐：酒店早餐     午餐：√     晚餐：越南河粉   </w:t>
            </w:r>
          </w:p>
        </w:tc>
        <w:tc>
          <w:tcPr/>
          <w:p>
            <w:pPr>
              <w:pStyle w:val="indent"/>
            </w:pPr>
            <w:r>
              <w:rPr>
                <w:rFonts w:ascii="宋体" w:hAnsi="宋体" w:eastAsia="宋体" w:cs="宋体"/>
                <w:color w:val="000000"/>
                <w:sz w:val="20"/>
                <w:szCs w:val="20"/>
              </w:rPr>
              <w:t xml:space="preserve">Residhome Carrieres La Defense/B&amp;B PARIS MEUDON VELIZY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巴黎-约312KM-布鲁塞尔（比利时）
                <w:br/>
                酒店早餐后，乘车前往“欧洲心脏”【布鲁塞尔】（游览不少于1小时），欧洲联盟的总部所在地,也是比利时的政治中心。整个城区充满了艺术气息，独有的古怪专注、动态和自我约束。曾经的统治者们在这里留下了大大小小的奢华建筑和宫殿，不少街道上还保留着不同世纪的房子，走在街道上，就好像在时间隧道里游走。
                <w:br/>
                【布鲁塞尔大广场】：1998年联合国教科文组织将布鲁塞尔大广场作为文化遗产，列入《世界遗产名录》。始建于12世纪，环广场的建筑物多为中世纪所建的哥特式、文艺复兴式、路易十四式等建筑形式，其建筑风格各异，使人有宛如置身于中世纪之感，法国作家维克多·雨果曾赞美这里是“世界上最美丽的广场”。
                <w:br/>
                【撒尿小孩雕像】：布鲁塞尔标志性建筑，被称为“布鲁塞尔第一公民”，铜像位于市中心广场转弯处，高半米左右，是个光身叉腰撒尿的小男孩。
                <w:br/>
                【天鹅咖啡馆】外观：咖啡厅的门上要雕塑着一只傲娇的白天鹅，是无产阶级革命导师马克思和恩格斯当年曾居住和工作过的地方。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Holiday Inn Brussels Airport/Van der Valk Brussels Airport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布鲁塞尔  深圳
                <w:br/>
                参考航班：HU760   BRU/SZX   1150-0500+1（航班仅供参考，具体以实际为准）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2.全程欧洲标准三-四星级酒店，特别升级巴黎连住3晚，1/2标准双人房；(备注：巴黎展会期间不保证连住且酒店可能拉远)
                <w:br/>
                3.行程所列餐食，酒店西式热早餐，全程20个正餐，中式团餐六菜一汤，5个特色餐：铁力士雪山餐厅午餐+瓦杜兹土耳其卷饼+土耳其烤肉+威尼斯墨鱼面+越南河粉（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5.全程专业中文领队兼导游服务；
                <w:br/>
                6.基本景点大门票（只含卢浮宫（含专业官导讲解VIP通道）、塞纳河游船、贡多拉游船、酒庄品酒体验、铁力士缆车、五渔村小火车），其它为外观或免费；
                <w:br/>
                7.申根签证费（我司有权根据签证需要调整住宿地点）；
                <w:br/>
                8.欧洲旅游意外保险（本公司强烈要求旅客自行购买旅游意外保险，以更全面保障旅客利益）；
                <w:br/>
                9.司机导游服务费；
                <w:br/>
                赠送境外WIFI（4/人/台），每人一个转换插头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3200元/人（酒店单房差仅指普通单人间如要求安排大床房或标双，单房差另议）；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新天鹅堡 APOLLO</w:t>
            </w:r>
          </w:p>
        </w:tc>
        <w:tc>
          <w:tcPr/>
          <w:p>
            <w:pPr>
              <w:pStyle w:val="indent"/>
            </w:pPr>
            <w:r>
              <w:rPr>
                <w:rFonts w:ascii="宋体" w:hAnsi="宋体" w:eastAsia="宋体" w:cs="宋体"/>
                <w:color w:val="000000"/>
                <w:sz w:val="20"/>
                <w:szCs w:val="20"/>
              </w:rPr>
              <w:t xml:space="preserve">
                精品手表、珠宝、皮具、德国保健品等
                <w:br/>
                地址：Schwangauer Str.， Schwangau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列支敦士登 瓦杜兹 Huber</w:t>
            </w:r>
          </w:p>
        </w:tc>
        <w:tc>
          <w:tcPr/>
          <w:p>
            <w:pPr>
              <w:pStyle w:val="indent"/>
            </w:pPr>
            <w:r>
              <w:rPr>
                <w:rFonts w:ascii="宋体" w:hAnsi="宋体" w:eastAsia="宋体" w:cs="宋体"/>
                <w:color w:val="000000"/>
                <w:sz w:val="20"/>
                <w:szCs w:val="20"/>
              </w:rPr>
              <w:t xml:space="preserve">
                高端钟表珠宝
                <w:br/>
                地址：Städtle ，Vaduz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奥地利 因斯布鲁克 Swarovski</w:t>
            </w:r>
          </w:p>
        </w:tc>
        <w:tc>
          <w:tcPr/>
          <w:p>
            <w:pPr>
              <w:pStyle w:val="indent"/>
            </w:pPr>
            <w:r>
              <w:rPr>
                <w:rFonts w:ascii="宋体" w:hAnsi="宋体" w:eastAsia="宋体" w:cs="宋体"/>
                <w:color w:val="000000"/>
                <w:sz w:val="20"/>
                <w:szCs w:val="20"/>
              </w:rPr>
              <w:t xml:space="preserve">
                珠宝首饰
                <w:br/>
                地址：Herzog-Friedrich-Straße， Innsbruck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【巴黎深度游】或（夜游）20人成行</w:t>
            </w:r>
          </w:p>
        </w:tc>
        <w:tc>
          <w:tcPr/>
          <w:p>
            <w:pPr>
              <w:pStyle w:val="indent"/>
            </w:pPr>
            <w:r>
              <w:rPr>
                <w:rFonts w:ascii="宋体" w:hAnsi="宋体" w:eastAsia="宋体" w:cs="宋体"/>
                <w:color w:val="000000"/>
                <w:sz w:val="20"/>
                <w:szCs w:val="20"/>
              </w:rPr>
              <w:t xml:space="preserve">
                闻名世界的巴黎，深度体验巴黎这座城市，感受这场流动的盛宴，老而神秘的巴黎圣母院、俯瞰巴黎全景的蒙马特高地，夜游巴黎圣母院、蒙马特高地的圣心教堂、巴黎铁塔夜景，全面且深度的游览，让您对巴黎的美留下永久的回忆！
                <w:br/>
                含司机加班费、夜间进城费、租车费（20人成行）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①巴黎【凡尔赛宫】或 ②巴黎【枫丹白露宫】 每项95欧元</w:t>
            </w:r>
          </w:p>
        </w:tc>
        <w:tc>
          <w:tcPr/>
          <w:p>
            <w:pPr>
              <w:pStyle w:val="indent"/>
            </w:pPr>
            <w:r>
              <w:rPr>
                <w:rFonts w:ascii="宋体" w:hAnsi="宋体" w:eastAsia="宋体" w:cs="宋体"/>
                <w:color w:val="000000"/>
                <w:sz w:val="20"/>
                <w:szCs w:val="20"/>
              </w:rPr>
              <w:t xml:space="preserve">
                ①凡尔赛宫是法兰西艺术的明珠，位于巴黎市郊，在路易十四时代修建。宫殿、花园壮观精美，内部陈设和装潢富艺术性。它是欧洲可以和北京故宫媲美的皇宫。
                <w:br/>
                含团队定位费、门票、中文讲解费、车费、停车费、司机加班费（不含花园）。成行人数20人，约60分钟。
                <w:br/>
                ②枫丹白露是法国较大的王宫之一，其风景绮丽，森林茂盛，古迹众多，是著名的旅游胜地。格外美丽的是弗朗索瓦一世的画廊。室内有众多的寓意画、水果装饰品、花环彩带和丰富的石膏花饰、雕塑品，是带意大利风格的法国文艺复兴艺术的典范。
                <w:br/>
                含门票、讲解费、预订费、车费、停车费。成行人数20人，约60分钟。
                <w:br/>
                （20人成行）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①巴黎【巴黎歌剧院】 或②巴黎【荣军院】每项80欧元</w:t>
            </w:r>
          </w:p>
        </w:tc>
        <w:tc>
          <w:tcPr/>
          <w:p>
            <w:pPr>
              <w:pStyle w:val="indent"/>
            </w:pPr>
            <w:r>
              <w:rPr>
                <w:rFonts w:ascii="宋体" w:hAnsi="宋体" w:eastAsia="宋体" w:cs="宋体"/>
                <w:color w:val="000000"/>
                <w:sz w:val="20"/>
                <w:szCs w:val="20"/>
              </w:rPr>
              <w:t xml:space="preserve">
                ①巴黎歌剧院是拿破仑三世的荣耀，欧洲同时也是世界上著名，美丽的歌剧院之一。无论外表还是内部都极尽壮观，奢华。进入到歌剧院内部，追随《虎口脱险》的脚步，体会《歌剧魅影》的场景，真正亲身感受贵族们延续至今的社交场所，带给您无与伦比的视觉盛宴。
                <w:br/>
                含门票、车费、讲解费、预订费、导游服务费。成行人数20人，约60分钟。
                <w:br/>
                ②荣军院全称为荣誉军人院，位于巴黎。它由路易十四下令建造，原本是用来安置伤残军人的。现在主体部分被改为军事博物馆，原来的教堂则被改建为拿破崙的陵墓，每天都吸引著来自世界各地的游客前来参观。荣军院的前面是荣军院广场，路两旁有着大片的草坪。
                <w:br/>
                含门票、讲解费、预订费、车费、导游服务费。成行人数20人，约60分钟。（20人成行）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1889 年红磨坊歌舞厅在康康舞的乐声中正式诞生，在距今 130多年历史中，演出几乎从未间断，世界各国的众多政要名流都曾欣赏过红磨坊的歌舞表演。发展到今天，已经是集歌舞表演、杂技、脱口秀于一体、以舞蹈为主的综合性艺术演出！古典，美感，震撼，布景场面宏大，节目扣人心弦，令人叹为观止。
                <w:br/>
                含专车接送费、门票费、预订费、夜总会服务生小费、香槟（20人成行）
              </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瑞士 【伯尔尼】</w:t>
            </w:r>
          </w:p>
        </w:tc>
        <w:tc>
          <w:tcPr/>
          <w:p>
            <w:pPr>
              <w:pStyle w:val="indent"/>
            </w:pPr>
            <w:r>
              <w:rPr>
                <w:rFonts w:ascii="宋体" w:hAnsi="宋体" w:eastAsia="宋体" w:cs="宋体"/>
                <w:color w:val="000000"/>
                <w:sz w:val="20"/>
                <w:szCs w:val="20"/>
              </w:rPr>
              <w:t xml:space="preserve">
                伯尔尼是瑞士的首都，联邦政府与议会设在此处，各国大使馆及一些国际机构聚集于此。伯尔尼的老城直到现在仍然完整地保留着之前的建筑风貌，并已被联合国教科文组织列入《世界文化遗产名录》。
                <w:br/>
                含车费、停车费、司导服务费（20人成行）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
                乘坐欧洲知名的观光列车——金色山口列车，集中了瑞士秀美的风景，您可以纵览瑞士的湖光山色！瑞士那迷人的，令人窒息的山景和湖景一定让您流连忘返，随手一张照片，都可以作为精美的明信片！
                <w:br/>
                含列车车票、预定费、司导服务费（20人成行）
              </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古代瑞士的首都琉森，环抱于阿尔卑斯山心脏位置，这里有瑞士境内较大-天鹅湖。北岸是美轮美奂的瑞吉雪山，岸则是连绵起伏的皮拉图斯雪山，配合沿岸城市和村庄的美丽风景，登山和游湖，是来到瑞士的两个必玩项目！欣赏其诗意的自然美景。
                <w:br/>
                含车费、停车费、船票、司导服务费（20人成行）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【施皮茨】</w:t>
            </w:r>
          </w:p>
        </w:tc>
        <w:tc>
          <w:tcPr/>
          <w:p>
            <w:pPr>
              <w:pStyle w:val="indent"/>
            </w:pPr>
            <w:r>
              <w:rPr>
                <w:rFonts w:ascii="宋体" w:hAnsi="宋体" w:eastAsia="宋体" w:cs="宋体"/>
                <w:color w:val="000000"/>
                <w:sz w:val="20"/>
                <w:szCs w:val="20"/>
              </w:rPr>
              <w:t xml:space="preserve">施皮茨（Spiez）一直被誉为瑞士美丽小镇之一，这里有始建于1200年的古堡，古堡旁边是一座充满乡村风格的小教堂。小镇房屋沿湖而建，层层迭迭，错落有致，小镇周围有大片的葡萄园和青绿的草地。含车费、停车费、司导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罗马 【罗马深度游】</w:t>
            </w:r>
          </w:p>
        </w:tc>
        <w:tc>
          <w:tcPr/>
          <w:p>
            <w:pPr>
              <w:pStyle w:val="indent"/>
            </w:pPr>
            <w:r>
              <w:rPr>
                <w:rFonts w:ascii="宋体" w:hAnsi="宋体" w:eastAsia="宋体" w:cs="宋体"/>
                <w:color w:val="000000"/>
                <w:sz w:val="20"/>
                <w:szCs w:val="20"/>
              </w:rPr>
              <w:t xml:space="preserve">罗马是世界文化的发祥地之一，沉淀了数千年的历史遗迹，有着丰富的文化遗产，自古以来一直是历代王朝的国都，绽放出了傲人的光芒！我们沿着《罗马假日》的脚步，参观威尼斯广场、祖国祭坛，祖国祭坛、许愿池、万神殿(外观）、西班牙广场等，感受这座古城的博大精深！含车费、停车费、司导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比萨 【比萨古城】</w:t>
            </w:r>
          </w:p>
        </w:tc>
        <w:tc>
          <w:tcPr/>
          <w:p>
            <w:pPr>
              <w:pStyle w:val="indent"/>
            </w:pPr>
            <w:r>
              <w:rPr>
                <w:rFonts w:ascii="宋体" w:hAnsi="宋体" w:eastAsia="宋体" w:cs="宋体"/>
                <w:color w:val="000000"/>
                <w:sz w:val="20"/>
                <w:szCs w:val="20"/>
              </w:rPr>
              <w:t xml:space="preserve">
                距今 850 年的世界文化遗产——比萨斜塔。她奇特的倾斜，一直吸引着无数的游客前往一览她的风采！
                <w:br/>
                比萨斜塔因伽利略在此做自由落体试验而为人津津乐道，斜塔倾斜5米，举世称奇。奇迹广场上散布着比萨大教堂、洗礼堂、墓园、斜塔（外观）。
                <w:br/>
                含车费、停车费、入城费、司导服务费（20人成行）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威尼斯 【黄金运河游船】</w:t>
            </w:r>
          </w:p>
        </w:tc>
        <w:tc>
          <w:tcPr/>
          <w:p>
            <w:pPr>
              <w:pStyle w:val="indent"/>
            </w:pPr>
            <w:r>
              <w:rPr>
                <w:rFonts w:ascii="宋体" w:hAnsi="宋体" w:eastAsia="宋体" w:cs="宋体"/>
                <w:color w:val="000000"/>
                <w:sz w:val="20"/>
                <w:szCs w:val="20"/>
              </w:rPr>
              <w:t xml:space="preserve">
                威尼斯是世界上一座没有陆地交通的城市，所有的交通工具都是船。黄金大运河是威尼斯的精华景区，乘坐电影007场景中的游艇，穿越震撼的黄金大运河，途径280多个贵族宫殿，包括马可波罗的故居，茜茜公主的故居，领略莎士比亚巨著《威尼斯商人》中的里亚托桥，感受东西方文明在这里的碰撞！
                <w:br/>
                含船票、预订费、司导服务费（20人成行）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德国 【猪肘啤酒餐】 + 巴黎 【法式海鲜大餐】</w:t>
            </w:r>
          </w:p>
        </w:tc>
        <w:tc>
          <w:tcPr/>
          <w:p>
            <w:pPr>
              <w:pStyle w:val="indent"/>
            </w:pPr>
            <w:r>
              <w:rPr>
                <w:rFonts w:ascii="宋体" w:hAnsi="宋体" w:eastAsia="宋体" w:cs="宋体"/>
                <w:color w:val="000000"/>
                <w:sz w:val="20"/>
                <w:szCs w:val="20"/>
              </w:rPr>
              <w:t xml:space="preserve">
                “到德国必吃的一道菜”，在德国人心目中也是德意志传统厨艺中的经典项目之一。含车费、停车费、预订费、特色餐+啤酒、司导游服务费（正餐费用已扣除）。成行人数20人
                <w:br/>
                享受法式海鲜饕餮盛宴，让美食爱好者们不虚此行！含餐费、预定费、司机导游加班费（正餐费用已扣除）。成行人数20人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巴黎 【巴黎圣母院（入内）】</w:t>
            </w:r>
          </w:p>
        </w:tc>
        <w:tc>
          <w:tcPr/>
          <w:p>
            <w:pPr>
              <w:pStyle w:val="indent"/>
            </w:pPr>
            <w:r>
              <w:rPr>
                <w:rFonts w:ascii="宋体" w:hAnsi="宋体" w:eastAsia="宋体" w:cs="宋体"/>
                <w:color w:val="000000"/>
                <w:sz w:val="20"/>
                <w:szCs w:val="20"/>
              </w:rPr>
              <w:t xml:space="preserve">
                【巴黎圣母院】（法语：Cathédrale Notre Dame de Paris），又名巴黎圣母主教座堂、巴黎圣母院大教堂，位于法兰西共和国首都巴黎市中心城区，地处塞纳河中央西堤岛上，与巴黎市政厅和卢浮宫隔河相望，为哥特式基督教教堂建筑；始建于1163年3月24日（罗马教皇亚历山大三世四年），是基督教支派天主教巴黎总教区主教座堂、法国首都悠久和具象征意义的纪念碑之一、欧洲著名的哥特式大教堂之一。
                <w:br/>
                含车费、停车费、司机导游服务费。成行人数20人，约30分钟。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岁以下（不含6岁）不占床按成人价格打九折结算，此价格提供机位、车位、餐位及景点门票，不提供住宿床位，占床按成人价格收费，6岁起必须占床；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驻德国大使馆，领事保护电话：+49-3027588551
                <w:br/>
                驻奥地利大使馆，领事保护电话：+43-68120192638
                <w:br/>
                驻比利时大使馆，领事保护电话：+32-27632006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购物补充说明：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任何一种退税方式都存在风险，我社导游会协助您办理退税，但是是否退税成功并不取决于导游或者旅行社，以及购物店，而是当地的退税公司按他们的法规来操作，任何单位或个人不能做出保证。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2026-09-10T06:25:14+08:00</dcterms:created>
  <dcterms:modified xsi:type="dcterms:W3CDTF">2026-09-10T06:25:14+08:00</dcterms:modified>
</cp:coreProperties>
</file>

<file path=docProps/custom.xml><?xml version="1.0" encoding="utf-8"?>
<Properties xmlns="http://schemas.openxmlformats.org/officeDocument/2006/custom-properties" xmlns:vt="http://schemas.openxmlformats.org/officeDocument/2006/docPropsVTypes"/>
</file>