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【山东全景大环线】山东双飞6日丨泰山丨栈桥奥帆中心丨蓬莱阁丨文化古城曲阜孔府丨济南大明湖+趵突泉丨威海幸福门丨火炬八街丨天主教堂广场（参考：菏泽往返）行程单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逢周二出发 参考航班：
                <w:br/>
                去程 : 广州-菏泽 CZ3125 07:45-10:15
                <w:br/>
                回程 : 菏泽-广州 CZ3126 11:00-13:30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★【品尝他乡味道】：青岛风味+胶东菜+豆腐宴+八仙宴+孔府宴，舌尖美味！	
                <w:br/>
                ★【尽享心灵放松】：4晚当地3钻酒店+1晚台儿庄古城客栈,让您每晚身心都能得到最好的放松！
                <w:br/>
                ★【应季水果采摘】：赠送【果园采摘】(7-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广州（飞机约2.5h）菏泽（1.5h）曲阜（1.5h）台儿庄
                <w:br/>
                上午：广州白云机场集中，乘飞机前往菏泽，乘车前往曲阜【孔府】（按实际年龄自理门票费用）是中国历代纪念孔子，推崇儒学的表征，是历代儒客朝圣之地。建于宋代，是孔子嫡系子孙居住之地，西与孔庙毗邻，占地约16公顷，共有九进院落，有厅、堂、楼、轩463间，旧称“衍圣公府”。
                <w:br/>
                下午：前往天下第一庄台儿庄【AAAAA级景区】（按实际年龄自理门票费用，游览约3小时）后游客自由活动，欣赏古城美景：台儿庄古城的夜景超凡，夜幕下的古城，在景观灯的照应下熠熠生辉，美伦美奂。古城的夜色，宛如盛唐时代李白喝醉酒的那一场夜宴，要想在这种情境下保持清醒，显然是不明智的。也可坐上“摇橹乌蓬小船”(费用自理)，感受“桨声灯影画中游、摇橹小妹歌声扬”的唯美意境，小船在缤纷摇曳的灯影中游走，妹子悠悠的歌声在小巷中飘扬…… 店铺的影子、桥的影子，船的影子，都被歌声揉进粼粼的波光里…
                <w:br/>
                古城美食荐：滕州菜煎饼、枣庄辣子鸡、张家狗肉、张家脆皮鸡、滕州全羊汤、黄花牛肉面、运河石头大饼、牛肉火烧、运河全鱼宴、天下第一壶大碗茶…
                <w:br/>
                民间艺术汇：南狮表演、皮影戏、柳琴戏、巷口魔术、大鼓、皮影戏、琴书、杂技等各式民俗表演更是让您应接不暇、流连忘返……更有鲁绣、蜡染、香包、泥塑、面塑、沙陶、柳编、木雕等非物质文化。	
                <w:br/>
                <w:br/>
                特别备注：
                <w:br/>
                1、报名时行程为参考,团航班进出口城市港口为：日照往返；菏泽往返，行程标准没变化，具体的行程游览顺序将根据航班安排的首末站城市最终确定。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参考酒店：台儿庄客栈（状元楼客栈/易捷客栈/兰花客栈/民国客栈或其他）</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台儿庄（约2.5h）日照（约1.5h）青岛
                <w:br/>
                上午：早餐后前往【万平口公园】AAAA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下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网红打卡【青岛天主教堂广场】（游览约30分钟）参观是建国前山东省最高的建筑，也是青岛地区最大的哥特式建筑。中国唯一的祝圣教堂，同时也是基督教建筑艺术的杰作，青岛代表建筑之一，也是众多摄影爱好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青岛（约3.5h）威海
                <w:br/>
                上午：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参考酒店：威海网评3钻酒店（康铂酒店/西涝台酒店/安然大酒店/银鹏大酒店/维也纳酒店或同级）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威海（约1.5h）蓬莱（约5h）济南
                <w:br/>
                上午：早餐后乘车前往【5A蓬莱阁风景区】（按实际年龄自理门票费用，游览约1.5小时）蓬莱阁是一处聚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w:br/>
                下午：【大明湖】（游览约60分钟）济南三大名胜之一、《还珠格格》中夏雨荷与皇上邂逅的地方，欣赏济南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打卡济南老街—【曲水亭街】（游览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参考酒店：济南网评3钻酒店（柏曼酒店/宜尚酒店或同级）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济南（约1h）泰安（约2h）菏泽
                <w:br/>
                上午：【趵突泉】（按实际年龄自理门票费用，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下午：游览【5A景区·泰山】（按实际年龄自理门票费用，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参考酒店：菏泽网评3钻酒店（新闻悦海大酒店/桔子酒店/丽枫酒店等同级）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菏泽（飞机约2.5h）广州
                <w:br/>
                上午：早餐后后乘车前往菏泽机场乘飞机返回广州，结束愉快旅程！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2.住宿：4晚3钻酒店+1晚台儿庄古城客栈，无3人间，如产生单间请补房差。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2026-07-30T06:18:35+08:00</dcterms:created>
  <dcterms:modified xsi:type="dcterms:W3CDTF">2026-07-30T06:18:35+08:00</dcterms:modified>
</cp:coreProperties>
</file>

<file path=docProps/custom.xml><?xml version="1.0" encoding="utf-8"?>
<Properties xmlns="http://schemas.openxmlformats.org/officeDocument/2006/custom-properties" xmlns:vt="http://schemas.openxmlformats.org/officeDocument/2006/docPropsVTypes"/>
</file>