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【皇牌1+1 · 北疆全景】新疆阿勒泰双飞8天 | 那拉提草原| 赛里木湖 | 喀纳斯 | 禾木| 独库公路 | 海上魔鬼城 | S21沙漠公路行程单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SD-20260728-J1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【穿越独库】季节限定-换乘小车【穿越独库公路】，“纵贯天山脊梁的景观大道”一年仅开放3个月
                <w:br/>
                【喀纳斯】湖光山色，神仙来了也会停留的地方，被誉为“人间仙境、神的后花园”
                <w:br/>
                【那拉提草原】辽阔苍茫云端草原，碧野连天风情醉人
                <w:br/>
                【唐布拉百里画廊】云绕青山，草甸连天，藏着伊犁最动人的田园画卷
                <w:br/>
                【赛里木湖】湛蓝澄澈高山圣湖，冰清玉洁西域明珠
                <w:br/>
                【禾木】古朴静谧童话村落，清幽原始山野梦乡
                <w:br/>
                【S21沙漠公路】苍茫浩瀚大漠坦途，苍凉壮阔戈壁绝景
                <w:br/>
                【海上魔鬼城】风与水雕琢的自然奇观，苍凉雄浑又温柔治愈。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广州&gt;&gt;&gt;飞机&gt;&gt;&gt;阿勒泰/布尔津
                <w:br/>
                今日行程：                                                                                            
                <w:br/>
                于广州白云机场集中，由专业人员为你办理登机手续，乘飞机赴举世闻名的歌舞之乡、瓜果之乡、金玉之邦—新疆。新疆维吾尔自治区占中国面积六分之一，风光壮美，同时具有雪山、草原、沙漠、盆地、河谷等自然景观；是丝绸之路必经之地，“一带一路”中丝绸之路经济带的中心之一。
                <w:br/>
                <w:br/>
                【温馨提示】
                <w:br/>
                1、新疆地大物博，全程乘车时间较长。合适、舒适的鞋子和其它路途使用的物品请周到考虑；
                <w:br/>
                2、今天没有安排团体膳食，各位贵宾可自行品尝新疆小吃；新疆的饮食是以牛羊肉为主的清真餐，请入乡随俗，尊重民族习惯；
                <w:br/>
                3、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
                <w:br/>
                4、新疆与内地城市时差2小时，新疆是9点半、10点上班，14点午饭，20点晚饭；
                <w:br/>
                5、当地昼夜温差比较大，请自备厚衣物，防滑鞋，口罩，手套，帽子，保温杯，吹风机；
                <w:br/>
                6、新疆境内安检比较严格，商店，餐厅，景区，酒店需要过安检检查，请客人随时携带身份证；
                <w:br/>
                7、新疆景点和景点之间的距离远，有时候不能按时吃饭，建议备好干粮、零食在车上补充能量；
                <w:br/>
                8 、一般入住时间为14点之后，如您到达较早，可将行李寄存在前台，在酒店周围逛逛稍作等待。
                <w:br/>
                9、新疆气温略低，但紫外线照射强烈，也特别干燥，请做好防晒措施并及时补充水分；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阿勒泰/布尔津</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阿勒泰/布尔津&gt;&gt;&gt;喀纳斯&gt;&gt;&gt;贾登峪（约240公里，车程约3.5小时）
                <w:br/>
                今日行程： 
                <w:br/>
                【喀纳斯】（游览约2.5小时，含首道大门票，区间车自理），蒙古语为“美丽而神秘的地方”。而用"喀纳斯"命名这片土地再恰当不过。这里因喀纳斯湖及周边雪山、草原、白桦林共同组成的秀美风光而闻名遐迩，被誉为“东方瑞士、摄影师天堂”。喀纳斯是集冰川、湖泊、森林、草原、牧场、河流、民族风情、珍稀动植物于一体的综合景区。在这里壮观的冰川映衬着宁静的湖水、茫茫的草原包容着幽深的原始森林。神秘的湖怪、古朴的土瓦人、变换的湖水、眩人的风景会让人痴迷。
                <w:br/>
                【温馨提示】
                <w:br/>
                1、喀纳斯景区区间车，如因景区运力原因，有可能将乘坐我社旅游大巴进入景区用作区间车接驳，故区间车费用正常产生，敬请悉知。
                <w:br/>
                2、注意人身安全，不可自行进入景区深处活动。山区昼夜温差大，注意增减衣物，防止感冒。
                <w:br/>
                3、喀纳斯景区正常游览时间会因旺季景区排队等候等不可抗力因素；
                <w:br/>
                4、山区蚊虫较多，请自备驱蚊杀虫药品 ，防止叮咬！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贾登峪</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贾登峪&gt;&gt;&gt;禾木村&gt;&gt;&gt;克拉玛依（约550公里，车程约8小时）
                <w:br/>
                今日行程：
                <w:br/>
                【禾木村】（游览约3小时，含首道大门票，区间车自理），在新疆美丽的喀纳斯湖旁，有一个小巧的山村，金色的阳光柔和地撒在山谷里，大大小小的牛群、羊群像一簇簇野花点缀其中，时而能看到白色的毡房飘着缈缈炊烟，骑着马儿的牧民悠闲走过，一切的风景都让人感到好轻松，所有的烦恼和重压都在风中消散。在禾木村子周围的小山坡上可以俯视禾木村以及禾木河的全景 ：空谷幽灵、小桥流水、牧马人在从林间扬尘而过 …
                <w:br/>
                 【温馨提示】
                <w:br/>
                1、今天车程较长，敬请提前准备晕车药物，建议备零食干粮等，在车上补充能量。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克拉玛依</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克拉玛依&gt;&gt;&gt;赛里木湖&gt;&gt;&gt;清水河（约530公里，车程约6.5小时）
                <w:br/>
                今日行程：
                <w:br/>
                【赛里木湖270°全景环游】（游览约1.5小时，含大门票，区间车自理）湖面呈蔚蓝色，四周被草儿青青的湖滨、成林的塔松以及雪山和白云所包围。草地上有绽放的花朵，珍珠般的毡房，雪白的羊群，奔腾的骏马，还有那随风四处荡漾的牧歌和炊烟。在这里我们尽情的玩耍，拍摄湖水碧蓝天，雪山倒映，牛羊在草原上悠闲的吃草。
                <w:br/>
                【温馨提示】
                <w:br/>
                1、当天路程稍长，建议自带零食、水果和热水。昼夜温差大，一般早晚温差在10度左右，注意增减衣物，防止感冒。
                <w:br/>
                2、若赛里木湖景区区间车运力不足时或停运时，由我社旅游车环湖，区间车费用正常产生，敬请知悉！！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清水河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清水河&gt;&gt;&gt;那拉提草原&gt;&gt;&gt;那拉提镇（约310公里，车程约4.5小时）
                <w:br/>
                今日行程：    
                <w:br/>
                【那拉提大草原】（游览约2小时，含大门票，区间车自理）是世界四大草原之一的亚高山草甸植物区，自古以来就是著名的牧场；独特的自然景观、悠久的历史文化和浓郁的民族风情构成了独具特色的边塞风光。在这里沐浴草原温柔和煦的阳光，呼吸微风中弥漫的花朵的芬芳，让您领略浓郁纯正的草原自然景观，
                <w:br/>
                【温馨提示】
                <w:br/>
                1．天路程稍长，建议自带零食、水果和热水。昼夜温差大，一般早晚温差在10度左右，注意增减衣物，防止感冒。
                <w:br/>
                2．那拉提草原分为河谷草原和空中草原两个景区，两景区门票及区间车费用相同，导游将根据当时草原实际景色及运营情况，安排其中一个草原参观，具体以导游当天实际安排为准。
                <w:br/>
                3．那拉提草原有骑马等景区内消费项目，敬请客人充份考虑自身身体情况，谨慎考虑参加。
                <w:br/>
                4、当天路程稍长，建议自带零食、水果和热水。昼夜温差大，一般早晚温差在10度左右，注意增减衣物，防止感冒。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那拉提镇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那拉提镇&gt;&gt;&gt;独库公路&gt;&gt;&gt;唐布拉百里画廊&gt;&gt;&gt;昌吉（约540公里，车程约8小时）
                <w:br/>
                今日行程：
                <w:br/>
                【唐布拉百里画廊】（停车打卡）是位于新疆伊犁州尼勒克县的河谷草原景观带，以独库公路乔尔玛段为核心延伸，被誉为“百里长卷、天然画廊”。
                <w:br/>
                【换乘小车走独库公路】（独库公路北段那拉提-独山子段）沿途体验一日游四季，十里不同天的别样风景，并存峡谷、草原、森林、高山、湖泊等自然景观，峡谷经过千万年来天山雪水自然冲刷形成，谷壁雕凿成石林状，奇特险峻，沟壑层叠，错落有致，构成一幅美丽图画。
                <w:br/>
                特别说明：如遇独库公路不开，行程将作更改调整，具体调整如下： 
                <w:br/>
                D3：那拉提-天山胜利隧道-入昌吉
                <w:br/>
                【温馨提示】
                <w:br/>
                1、今天车程比较长，且独库公路沿途设用餐点简单，午餐将自由用简餐，午餐时间不定时，建议提前准备零食哦；
                <w:br/>
                2、山区道路不能随意停车，司机会在安全的观景点适当停留拍照（大概停靠2-3个观景点），下车观赏时，独库公路上仍有积雪残留，需留意脚下，注意防滑，观景点处未修有扶手护栏，注意安全！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昌吉</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昌吉&gt;&gt;&gt;棉花体验馆&gt;&gt;&gt;S21沙漠公路&gt;&gt;&gt;海上魔鬼城&gt;&gt;&gt;福海/北屯（约450公里，约5.5小时）
                <w:br/>
                今日行程：
                <w:br/>
                【新疆棉花体验馆】（游览约2小时）新疆长绒棉是在以新疆生产建设兵团在履行屯垦戍边、热爱祖国、无私奉献、艰苦创业 ，开拓进取的兵团精神的基础上，满怀对新疆棉“兵团心 ，军垦情”的崇高敬义，让新疆的优质棉花赋予新时代的生活品质，支持新疆棉花，发扬民族自信，迎接新的机遇，世界棉花看中国 ，中国棉花看新疆。
                <w:br/>
                【S21沙漠高速路】（沿途车观景观，高速路不停车参观）穿越我国第二大沙漠古尔班通古特沙漠和准噶尔盆地腹地，S21公路“阿乌”高速公路以军垦文化、援疆文化，沙漠景观、农业观光、渔牧文化等元素特点，依托克拉美丽沙漠风光、吉利湖海上魔鬼城等沿线生态自然资源，积极打造交S21沙漠高速公路景观廊道，使“路”成为一道美丽的风景线，实现路景交融的别样旅途享受。
                <w:br/>
                【海上魔鬼城】（约游览45分钟，含大门票，区间车自理），乌伦古湖是第四纪晚期形成的凹陷湖，发源于阿尔泰山的乌伦古河流入其中，它的魅力在于它的"大海气度"和名扬区内外的"福海鱼"。海上魔鬼城是一片十分罕见的雅丹地貌，既有海滨风光，又有峡谷神韵，神奇风蚀雅丹靠着乌伦古湖。
                <w:br/>
                 【温馨提示】
                <w:br/>
                1、今天车程较长，敬请提前准备晕车药物，建议备零食干粮等，在车上补充能量。
                <w:br/>
                2、S21沙漠高速为途经公路景观，不可停车，途中经克拉美丽休息站，稍作休息，并可前往沙漠公园欣赏沙漠景观，如遇道路关闭或影响通行等原因，则改其它道路，由沙漠公园及沙漠高速均为沿途景观，无门票费用成本，故无费用可退也无其它景点置换，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福海/北屯</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福海/北屯&gt;&gt;&gt;阿勒泰&gt;&gt;&gt;飞机&gt;&gt;&gt;广州
                <w:br/>
                今日行程：
                <w:br/>
                根据航班乘车前往机场，搭乘飞机返程，结束愉快行程。  
                <w:br/>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阿勒泰/布尔津参考酒店（网评3钻酒店标准*1晚）：阿勒泰喆啡/泰翰林/泰尊悦假日/泰吉尔/泰熙/美豪R或同级，布尔津云麓/金色纳兰/中苏或同级
                <w:br/>
                贾登峪参考民宿/酒店（精品民宿/网评3钻酒店标准*1晚）：格林/凯源/金泰/金莲花/爱美景或同级
                <w:br/>
                克拉玛依参考酒店（网评3钻标准*1晚）：锦德/喆啡或同级
                <w:br/>
                清水河参考酒店（网评3钻标准*1晚）：清水河清泉/瞻德/云朵或同级
                <w:br/>
                那拉提镇参考民宿/酒店（草原镇上舒适民宿/酒店*1晚，不以钻级评定，当地舒适酒店，以当地实际情况为准）：那拉提润丰/国祥酒店/龙庭酒店/沐景生态大酒店/驿旅阳光/知野余欢漫时光或同级
                <w:br/>
                昌吉参考酒店（网评4钻标准*1晚）：昌吉曦隆奥太/海大酒店/鸿福酒店/园博酒店/华东容锦或同级
                <w:br/>
                福海/北屯参考酒店（网评4钻标准*1晚）：福海金都/艺陇/格林东方/金昌或同级，北屯辰际花园/得仁山花园/湘溢海川/讯豪酒店或同级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7正餐7早餐，正餐餐标40元/人，特色餐餐标40-60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5、导游：当地普通话导游服务（自行活动期间除外，另10人以下，仅安排司机，协助办理入住及景区入园事宜，无导游讲解），费用已含导游服务费，不派全陪。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7、小童：2周岁以下婴儿不含任何费用，全部由家长自理；2-11周岁小孩含车位费、导服费和半餐，不占床位、不含门票、不含早餐（超高门票需当地自理）。
                <w:br/>
                8、购物点：全程参观1个购物店。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西域之花驼绒馆/棉花工厂店 （二选一）</w:t>
            </w:r>
          </w:p>
        </w:tc>
        <w:tc>
          <w:tcPr/>
          <w:p>
            <w:pPr>
              <w:pStyle w:val="indent"/>
            </w:pPr>
            <w:r>
              <w:rPr>
                <w:rFonts w:ascii="宋体" w:hAnsi="宋体" w:eastAsia="宋体" w:cs="宋体"/>
                <w:color w:val="000000"/>
                <w:sz w:val="20"/>
                <w:szCs w:val="20"/>
              </w:rPr>
              <w:t xml:space="preserve">驼绒棉花等制品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赛里木湖区间车，必消景交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喀纳斯区间车，必消景交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那拉提大草原区间车，必消景交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禾木区间车，必消景交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2026-07-29T06:13:41+08:00</dcterms:created>
  <dcterms:modified xsi:type="dcterms:W3CDTF">2026-07-29T06:13:41+08:00</dcterms:modified>
</cp:coreProperties>
</file>

<file path=docProps/custom.xml><?xml version="1.0" encoding="utf-8"?>
<Properties xmlns="http://schemas.openxmlformats.org/officeDocument/2006/custom-properties" xmlns:vt="http://schemas.openxmlformats.org/officeDocument/2006/docPropsVTypes"/>
</file>