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【格鲁吉亚+亚美尼亚两国9日】南航乌鲁木齐直飞|含全国联运|纯玩0购物|网红塞尔卡钻石桥|壮阔察尔卡大峡谷（乌鲁木齐CZ）行程单</w:t>
      </w:r>
    </w:p>
    <w:p>
      <w:pPr>
        <w:jc w:val="center"/>
        <w:spacing w:after="100"/>
      </w:pPr>
      <w:r>
        <w:rPr>
          <w:rFonts w:ascii="宋体" w:hAnsi="宋体" w:eastAsia="宋体" w:cs="宋体"/>
          <w:sz w:val="20"/>
          <w:szCs w:val="20"/>
        </w:rPr>
        <w:t xml:space="preserve">AN24格鲁吉亚+亚美尼亚两国9日（乌鲁木齐CZ）</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AA20260820AN24UW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乌鲁木齐 - 埃里温	CZ8163	21：40-23：25
                <w:br/>
                埃里温 - 乌鲁木齐    CZ8164	00：55-09：30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塞凡湖游船
                <w:br/>
                埃奇米阿津大教堂
                <w:br/>
                加尼神庙
                <w:br/>
                深坑修道院
                <w:br/>
                格加尔德修道院
                <w:br/>
                哈格帕特修道院
                <w:br/>
                打卡察尔卡网红圣地-钻石桥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乌鲁木齐   ✈  埃里温（亚美尼亚）
                <w:br/>
                18：40 乌鲁木齐天山国际机场集合
                <w:br/>
                21：40 搭乘南方航空公司航班CZ8163班机飞往亚美尼亚首都埃里温
                <w:br/>
                23：25抵达埃里温，导游接机后入住酒店
                <w:br/>
                全国各地游客搭乘联运段航班飞往乌鲁木齐；
                <w:br/>
                航空公司规定：联程航班必须按照顺序使用，首段航班未乘坐，后续航班全部作废！
                <w:br/>
                交通：飞机/旅游大巴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埃里温 - (约 280km 4.5h）第比利斯
                <w:br/>
                ★ 酒店早餐后，前往参观【埃奇米阿津大教堂】（入内参观约40分钟）：埃奇米河津教堂与兹瓦尔特诺茨考古遗址形象地展示了亚美尼亚圆顶四瓣形教堂的发展演变过程，对该地区的建筑和艺术发展都产生了深远的影响，2000年作为世界文化遗产列入《世界遗产名录》。
                <w:br/>
                ★ 乘车前往有着“高加索明镜”的美称的【塞凡湖】，特别赠送乘船游览塞凡湖（乘船约20分钟，上下船请小心，如遇天气等不可抗力因素取消不作退费）。塞凡湖，是亚美尼亚乃至整个高加索地区较大的高山淡水湖泊，这里气温低，水温也比较低，夏天是避暑胜地，当地人喜欢在夏天来到这里野营、游泳和野炊。塞凡湖鱼类资源丰富，尤其是鳟鱼，以肉质鲜美，刺少，营养丰富而出名。
                <w:br/>
                ★ 随后参观【塞凡湖修道院】（入内游览约40 分钟），始建于公元9世纪，现存建筑包括有圣使徒教堂和高处的诞神圣母教堂，后者规模较大，保存的古迹也比较多。在诞神圣母教堂门内左手边（北侧），有一块十字架石刻于蒙古时代，当时为了取悦蒙古人，把神雕成了蒙古相貌。原来岛上较高处的复活教堂，已经毁于苏联时期，但这里至今还是观看景色的好地方。
                <w:br/>
                ★ 乘车前往【哈格帕特修道院】（入内游览约30分钟）， Haghpat 修道院建于 976 年，《Lonely Planet》形容它是修道院里面的明珠。修道院里有几间保存完好的圣堂，还有很多墓碑和十字架，周围山谷与群山的景色非常迷人而又平静。在长达3世纪的不断扩建中，修道院内相继建成了20多个不同风格的教堂和礼拜堂、4个附属建筑、墓地、钟楼、研究大楼、藏书馆、餐厅、画廊、桥梁和其他纪念物，这样的建筑每个都各具特色，是建筑师们巧夺天工的艺术创造力的明证，1996年被列入世界文化遗产。
                <w:br/>
                ★ 乘车前往边境办理通关手续，前往格鲁吉亚首都第比利斯。（备注：过关因旺季排队人数较多，行车时间不含过关等候时间，请提前知晓！）
                <w:br/>
                ★ 晚上入住酒店
                <w:br/>
                交通：旅游大巴
                <w:br/>
              </w:t>
            </w:r>
          </w:p>
        </w:tc>
        <w:tc>
          <w:tcPr/>
          <w:p>
            <w:pPr>
              <w:pStyle w:val="indent"/>
            </w:pPr>
            <w:r>
              <w:rPr>
                <w:rFonts w:ascii="宋体" w:hAnsi="宋体" w:eastAsia="宋体" w:cs="宋体"/>
                <w:color w:val="000000"/>
                <w:sz w:val="20"/>
                <w:szCs w:val="20"/>
              </w:rPr>
              <w:t xml:space="preserve">早餐：酒店内早餐     午餐：当地午餐     晚餐：中式晚餐   </w:t>
            </w:r>
          </w:p>
        </w:tc>
        <w:tc>
          <w:tcPr/>
          <w:p>
            <w:pPr>
              <w:pStyle w:val="indent"/>
            </w:pPr>
            <w:r>
              <w:rPr>
                <w:rFonts w:ascii="宋体" w:hAnsi="宋体" w:eastAsia="宋体" w:cs="宋体"/>
                <w:color w:val="000000"/>
                <w:sz w:val="20"/>
                <w:szCs w:val="20"/>
              </w:rPr>
              <w:t xml:space="preserve">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第比利斯
                <w:br/>
                早餐后，乘坐空中缆车到达城中心的高山上，可以在山上俯瞰整个城市的景观，后参观【“格鲁吉亚母亲“塑像】外观游览约 40 分钟左右。
                <w:br/>
                ★【第比利斯老城】这里是第比利斯的发源地，众多餐厅，酒吧街坐落于此，现已成为第比利斯的娱乐中心。
                <w:br/>
                ★【和平大桥】（外观游览 10 分钟），是第比利斯市区的库拉河上横跨着一座时代感超强、很酷的现代建筑。现在是第比利斯的现代建筑地标之一。
                <w:br/>
                ★【木偶剧院钟楼】（外观约 10 分钟）一座老城里面久负盛名的木偶戏院，有些人称之为“钟楼”，但实际上这座出名的钟楼只是雷佐加布里兹木偶戏院的一部分而已，钟楼的底部是戏 院的售票处。钟楼每小时会撞钟报时， 上面的小窗口会打开并出现木偶人。
                <w:br/>
                ★【自由广场+鲁斯塔维里大街】（下车游览约 40 分钟）自由广场位于第比利斯市中心。1991 年格鲁吉亚宣布独立后改名为“ 自由广场”，广场上的列宁像也换成描述了圣乔治屠龙传说的雕塑。广场以东为 19 世纪以前存在的第比利斯老城，周围建筑多数建于沙俄和苏联时期，包括第比利斯市政厅，格鲁吉亚国家美术馆等重要单位。
                <w:br/>
                交通：旅游大巴
                <w:br/>
              </w:t>
            </w:r>
          </w:p>
        </w:tc>
        <w:tc>
          <w:tcPr/>
          <w:p>
            <w:pPr>
              <w:pStyle w:val="indent"/>
            </w:pPr>
            <w:r>
              <w:rPr>
                <w:rFonts w:ascii="宋体" w:hAnsi="宋体" w:eastAsia="宋体" w:cs="宋体"/>
                <w:color w:val="000000"/>
                <w:sz w:val="20"/>
                <w:szCs w:val="20"/>
              </w:rPr>
              <w:t xml:space="preserve">早餐：酒店内早餐     午餐：格鲁吉亚水煮包子     晚餐：X   </w:t>
            </w:r>
          </w:p>
        </w:tc>
        <w:tc>
          <w:tcPr/>
          <w:p>
            <w:pPr>
              <w:pStyle w:val="indent"/>
            </w:pPr>
            <w:r>
              <w:rPr>
                <w:rFonts w:ascii="宋体" w:hAnsi="宋体" w:eastAsia="宋体" w:cs="宋体"/>
                <w:color w:val="000000"/>
                <w:sz w:val="20"/>
                <w:szCs w:val="20"/>
              </w:rPr>
              <w:t xml:space="preserve">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第比利斯自由活动
                <w:br/>
                ★  全天自由活动，不含车、餐及导游。推荐自费项目【卡兹比克一日游】
                <w:br/>
                交通：旅游大巴
                <w:br/>
              </w:t>
            </w:r>
          </w:p>
        </w:tc>
        <w:tc>
          <w:tcPr/>
          <w:p>
            <w:pPr>
              <w:pStyle w:val="indent"/>
            </w:pPr>
            <w:r>
              <w:rPr>
                <w:rFonts w:ascii="宋体" w:hAnsi="宋体" w:eastAsia="宋体" w:cs="宋体"/>
                <w:color w:val="000000"/>
                <w:sz w:val="20"/>
                <w:szCs w:val="20"/>
              </w:rPr>
              <w:t xml:space="preserve">早餐：酒店内早餐     午餐：X     晚餐：X   </w:t>
            </w:r>
          </w:p>
        </w:tc>
        <w:tc>
          <w:tcPr/>
          <w:p>
            <w:pPr>
              <w:pStyle w:val="indent"/>
            </w:pPr>
            <w:r>
              <w:rPr>
                <w:rFonts w:ascii="宋体" w:hAnsi="宋体" w:eastAsia="宋体" w:cs="宋体"/>
                <w:color w:val="000000"/>
                <w:sz w:val="20"/>
                <w:szCs w:val="20"/>
              </w:rPr>
              <w:t xml:space="preserve">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第比利斯自由活动
                <w:br/>
                ★ 全天自由活动，不含车、餐及导游。推荐自费项目【西格纳吉一日游】
                <w:br/>
                交通：旅游大巴
                <w:br/>
              </w:t>
            </w:r>
          </w:p>
        </w:tc>
        <w:tc>
          <w:tcPr/>
          <w:p>
            <w:pPr>
              <w:pStyle w:val="indent"/>
            </w:pPr>
            <w:r>
              <w:rPr>
                <w:rFonts w:ascii="宋体" w:hAnsi="宋体" w:eastAsia="宋体" w:cs="宋体"/>
                <w:color w:val="000000"/>
                <w:sz w:val="20"/>
                <w:szCs w:val="20"/>
              </w:rPr>
              <w:t xml:space="preserve">早餐：酒店内早餐     午餐：X     晚餐：X   </w:t>
            </w:r>
          </w:p>
        </w:tc>
        <w:tc>
          <w:tcPr/>
          <w:p>
            <w:pPr>
              <w:pStyle w:val="indent"/>
            </w:pPr>
            <w:r>
              <w:rPr>
                <w:rFonts w:ascii="宋体" w:hAnsi="宋体" w:eastAsia="宋体" w:cs="宋体"/>
                <w:color w:val="000000"/>
                <w:sz w:val="20"/>
                <w:szCs w:val="20"/>
              </w:rPr>
              <w:t xml:space="preserve">网评四钻酒店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第比利斯 -（约100KM 2h） 察尔卡
                <w:br/>
                早餐后，依据行程安排，乘车前往察尔卡。
                <w:br/>
                ★ 游览藏在山里的奇妙之地——【Dashbashi大峡谷】★ 炫酷的【钻石玻璃桥】（共计游览约90分钟）横跨峡谷，光芒闪耀。整片宏大的峡谷名叫察尔卡峡谷，峡谷中的大钻石就是最高的钻石咖啡厅，网红出片打卡胜地。可在玻璃栈道上将峡谷那令人震撼的壮丽景色尽收眼底。还可以沿着山间小路徒步往下走，便能惊喜的邂逅瀑布。水流银练般飞泻而下，带来丝丝清凉，满满的灵动之美。【如悬崖秋千、悬崖骑自行车、滑草、游乐场等体验项目需自理费用】
                <w:br/>
                ★ 晚上入住酒店
                <w:br/>
                交通：旅游大巴
                <w:br/>
              </w:t>
            </w:r>
          </w:p>
        </w:tc>
        <w:tc>
          <w:tcPr/>
          <w:p>
            <w:pPr>
              <w:pStyle w:val="indent"/>
            </w:pPr>
            <w:r>
              <w:rPr>
                <w:rFonts w:ascii="宋体" w:hAnsi="宋体" w:eastAsia="宋体" w:cs="宋体"/>
                <w:color w:val="000000"/>
                <w:sz w:val="20"/>
                <w:szCs w:val="20"/>
              </w:rPr>
              <w:t xml:space="preserve">早餐：酒店内早餐     午餐：奶酪饼     晚餐：烤肉餐   </w:t>
            </w:r>
          </w:p>
        </w:tc>
        <w:tc>
          <w:tcPr/>
          <w:p>
            <w:pPr>
              <w:pStyle w:val="indent"/>
            </w:pPr>
            <w:r>
              <w:rPr>
                <w:rFonts w:ascii="宋体" w:hAnsi="宋体" w:eastAsia="宋体" w:cs="宋体"/>
                <w:color w:val="000000"/>
                <w:sz w:val="20"/>
                <w:szCs w:val="20"/>
              </w:rPr>
              <w:t xml:space="preserve">森林度假酒店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察尔卡  - （约260KM 4.5h）埃里温
                <w:br/>
                早上可以睡到自然醒，可自费体验娱乐设施。午餐后，乘车前往边境办理手续前往埃里温。（备注：过关因旺季排队人数较多，行车时间不含过关等候时间，请提前知晓！）
                <w:br/>
                交通：旅游大巴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网评四钻酒店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埃里温
                <w:br/>
                酒店早餐后，出发前往市郊的【Garni村】，参观著名的希腊式神殿—【加尼神庙】（入内参观约30分钟），神庙在一片山谷之中的悬崖边上，周围的视野很棒，营造出遗世孤独的气氛，它是亚美尼亚全境惟一，乃至苏联境内唯一的一座异教徒神庙。
                <w:br/>
                ★ 【格加尔德岩石修道院】（入内游览约40分钟），格加尔修道院被誉为亚美尼亚中世纪建筑的巅峰之作，也是整体建筑和装饰艺 术保存最好、最完整的修道院之一，2000 年入选联合国世界文化遗产名录。 处于峭壁林立的山谷深处的修道院因曾经收藏的圣物而闻名，当中最著名的是刺死耶稣的矛头，这使得它成为几个世纪以来，成为亚美尼亚基督徒的朝圣之地。建筑主体部分都是从山岩中开凿出来的，内部靠天然阳光透过开凿的窗口采光，同一个角度的光线随时间变幻得非常明显，整个修道院被弥漫着一种神秘的氛围（如遇修道院关闭修缮，或道路修缮受影响无法参观，无费用可退，敬请理解）。
                <w:br/>
                 随后前往【深坑修道院】（入内参观约1小时），这里指的是引导亚美尼亚皈依基督教的圣格里高利在获得合法身份以前，被亚美尼亚国王Tiridates三世囚禁其中的深坑。
                <w:br/>
                ★ 前往【埃里温步行街】（下车游览约30分钟），街道两旁全是淋漓满目的商店，可以在这条街上感受来自异域的风情和这里人民的热情
                <w:br/>
                ★ 随后参观【共和国广场】（下车游览约30分钟），共和国广场是整个城市的中心，不仅是酒店的聚集地，也是很多政府单位的所在地，总理的居住地和办公室都在此处。
                <w:br/>
                ★ 游览依山而建的【卡菲斯扬美术馆】（外观约15分钟），美术馆位于市中心地区，以其的阶梯形喷泉而闻名。
                <w:br/>
                ★ 依据航班时间前往机场。
                <w:br/>
                交通：旅游大巴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埃里温 ✈乌鲁木齐 ✈  全国各地
                <w:br/>
                ★ 00:55分搭乘南方航空公司CZ8164航班飞回乌鲁木齐。
                <w:br/>
                ★ 09:30 抵达乌鲁木齐机场，结束愉快行程。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1.签证标准：格鲁吉亚+亚美尼亚免签
                <w:br/>
                2.机票标准：乌鲁木齐全程团队经济舱机票及机场税，团队机票不允许改名（全国联运航班说明： 全国各地飞往乌鲁木齐的中国境内航班，仅限实际承运航班，代码共享航班不能用于国航联运，如不能当天直转需要乌鲁木齐过夜，需客人自理乌鲁木齐中转酒店。）
                <w:br/>
                3.酒店标准：6晚网评四钻酒店+1晚森林度假酒店双床/大床房含早餐。（标准为二人一房，如需入住单间则另付单间差费用或我社有权有权利提前说明情况并调整夫妻及亲属住宿安排）
                <w:br/>
                4.用餐标准：行程中所列餐食，午晚餐为当地餐或中式团队餐（10-12 人一桌，餐标六菜一汤)。如果不用餐或因个人原因超出用餐时间到达餐厅的，不再另补且费用不退。（用餐时间在机场候机或飞机上的餐食由客人自理）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 留时间仅供参考，我公司有权根据当地天气、交通等情况调整景点顺序，实际停留时间以具体行程游览时间为准。
                <w:br/>
                6.用车标准：空调旅游巴士
                <w:br/>
                7.导游司机标准：全程中文领队，境外专业司机和中文导游。
                <w:br/>
                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2.司机导游服务费：
                <w:br/>
                3.全程单房差 2200 人民币/人
                <w:br/>
                4.行程表以外行程费用
                <w:br/>
                5.行李物品的搬运费、保管费及超重费
                <w:br/>
                6.一切个人消费（如：电话、传真、电视付费频道、洗衣、饮料等）
                <w:br/>
                7.因违约、自身过错或自身疾病引起的人身和财产损失
                <w:br/>
                8.非我社所能控制因素下引起的额外费用，如：自然灾害、罢工、境外当地政策或民俗禁忌、景点维修等；
                <w:br/>
                9.游客人身意外保险
                <w:br/>
                10.客人往返出境口岸的一切费用
                <w:br/>
                11.境外司机导游服务费：300 美金/人（机场现付给领队）
                <w:br/>
                6 岁以下小童不占床减 600 元/人，占床与成人同价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哥里姆茨赫塔半日游【哥里】</w:t>
            </w:r>
          </w:p>
        </w:tc>
        <w:tc>
          <w:tcPr/>
          <w:p>
            <w:pPr>
              <w:pStyle w:val="indent"/>
            </w:pPr>
            <w:r>
              <w:rPr>
                <w:rFonts w:ascii="宋体" w:hAnsi="宋体" w:eastAsia="宋体" w:cs="宋体"/>
                <w:color w:val="000000"/>
                <w:sz w:val="20"/>
                <w:szCs w:val="20"/>
              </w:rPr>
              <w:t xml:space="preserve">
                130 美金/人
                <w:br/>
                <w:br/>
                斯大林博物馆+斯大林专列+斯大林故居+圣剑山+姆茨赫塔古城+季瓦里修道院+生命之柱教堂+红酒冰淇淋
              </w:t>
            </w:r>
          </w:p>
        </w:tc>
        <w:tc>
          <w:tcPr/>
          <w:p>
            <w:pPr>
              <w:pStyle w:val="indent"/>
            </w:pPr>
            <w:r>
              <w:rPr>
                <w:rFonts w:ascii="宋体" w:hAnsi="宋体" w:eastAsia="宋体" w:cs="宋体"/>
                <w:color w:val="000000"/>
                <w:sz w:val="20"/>
                <w:szCs w:val="20"/>
              </w:rPr>
              <w:t xml:space="preserve">360 分钟</w:t>
            </w:r>
          </w:p>
        </w:tc>
        <w:tc>
          <w:tcPr/>
          <w:p>
            <w:pPr>
              <w:pStyle w:val="right"/>
            </w:pPr>
            <w:r>
              <w:rPr>
                <w:rFonts w:ascii="宋体" w:hAnsi="宋体" w:eastAsia="宋体" w:cs="宋体"/>
                <w:color w:val="000000"/>
                <w:sz w:val="20"/>
                <w:szCs w:val="20"/>
              </w:rPr>
              <w:t xml:space="preserve">$(美元) 130.00</w:t>
            </w:r>
          </w:p>
        </w:tc>
      </w:tr>
      <w:tr>
        <w:trPr/>
        <w:tc>
          <w:tcPr/>
          <w:p>
            <w:pPr>
              <w:pStyle w:val="indent"/>
            </w:pPr>
            <w:r>
              <w:rPr>
                <w:rFonts w:ascii="宋体" w:hAnsi="宋体" w:eastAsia="宋体" w:cs="宋体"/>
                <w:color w:val="000000"/>
                <w:sz w:val="20"/>
                <w:szCs w:val="20"/>
              </w:rPr>
              <w:t xml:space="preserve">西格纳吉一日游 【西格纳吉】</w:t>
            </w:r>
          </w:p>
        </w:tc>
        <w:tc>
          <w:tcPr/>
          <w:p>
            <w:pPr>
              <w:pStyle w:val="indent"/>
            </w:pPr>
            <w:r>
              <w:rPr>
                <w:rFonts w:ascii="宋体" w:hAnsi="宋体" w:eastAsia="宋体" w:cs="宋体"/>
                <w:color w:val="000000"/>
                <w:sz w:val="20"/>
                <w:szCs w:val="20"/>
              </w:rPr>
              <w:t xml:space="preserve">
                150 美金/人
                <w:br/>
                <w:br/>
                西格纳吉小镇游览+西格纳吉古城墙+酒庄品酒参观+酒庄/悬崖午餐
              </w:t>
            </w:r>
          </w:p>
        </w:tc>
        <w:tc>
          <w:tcPr/>
          <w:p>
            <w:pPr>
              <w:pStyle w:val="indent"/>
            </w:pPr>
            <w:r>
              <w:rPr>
                <w:rFonts w:ascii="宋体" w:hAnsi="宋体" w:eastAsia="宋体" w:cs="宋体"/>
                <w:color w:val="000000"/>
                <w:sz w:val="20"/>
                <w:szCs w:val="20"/>
              </w:rPr>
              <w:t xml:space="preserve">420 分钟</w:t>
            </w:r>
          </w:p>
        </w:tc>
        <w:tc>
          <w:tcPr/>
          <w:p>
            <w:pPr>
              <w:pStyle w:val="right"/>
            </w:pPr>
            <w:r>
              <w:rPr>
                <w:rFonts w:ascii="宋体" w:hAnsi="宋体" w:eastAsia="宋体" w:cs="宋体"/>
                <w:color w:val="000000"/>
                <w:sz w:val="20"/>
                <w:szCs w:val="20"/>
              </w:rPr>
              <w:t xml:space="preserve">$(美元) 150.00</w:t>
            </w:r>
          </w:p>
        </w:tc>
      </w:tr>
      <w:tr>
        <w:trPr/>
        <w:tc>
          <w:tcPr/>
          <w:p>
            <w:pPr>
              <w:pStyle w:val="indent"/>
            </w:pPr>
            <w:r>
              <w:rPr>
                <w:rFonts w:ascii="宋体" w:hAnsi="宋体" w:eastAsia="宋体" w:cs="宋体"/>
                <w:color w:val="000000"/>
                <w:sz w:val="20"/>
                <w:szCs w:val="20"/>
              </w:rPr>
              <w:t xml:space="preserve">卡兹别克一日游 【卡兹别克】</w:t>
            </w:r>
          </w:p>
        </w:tc>
        <w:tc>
          <w:tcPr/>
          <w:p>
            <w:pPr>
              <w:pStyle w:val="indent"/>
            </w:pPr>
            <w:r>
              <w:rPr>
                <w:rFonts w:ascii="宋体" w:hAnsi="宋体" w:eastAsia="宋体" w:cs="宋体"/>
                <w:color w:val="000000"/>
                <w:sz w:val="20"/>
                <w:szCs w:val="20"/>
              </w:rPr>
              <w:t xml:space="preserve">
                150 美金/人
                <w:br/>
                <w:br/>
                季瓦里水库+安纳努利城堡+俄格友谊纪念碑+卡兹别克圣三一+Rooms下午茶
              </w:t>
            </w:r>
          </w:p>
        </w:tc>
        <w:tc>
          <w:tcPr/>
          <w:p>
            <w:pPr>
              <w:pStyle w:val="indent"/>
            </w:pPr>
            <w:r>
              <w:rPr>
                <w:rFonts w:ascii="宋体" w:hAnsi="宋体" w:eastAsia="宋体" w:cs="宋体"/>
                <w:color w:val="000000"/>
                <w:sz w:val="20"/>
                <w:szCs w:val="20"/>
              </w:rPr>
              <w:t xml:space="preserve">480 分钟</w:t>
            </w:r>
          </w:p>
        </w:tc>
        <w:tc>
          <w:tcPr/>
          <w:p>
            <w:pPr>
              <w:pStyle w:val="right"/>
            </w:pPr>
            <w:r>
              <w:rPr>
                <w:rFonts w:ascii="宋体" w:hAnsi="宋体" w:eastAsia="宋体" w:cs="宋体"/>
                <w:color w:val="000000"/>
                <w:sz w:val="20"/>
                <w:szCs w:val="20"/>
              </w:rPr>
              <w:t xml:space="preserve">$(美元) 150.00</w:t>
            </w:r>
          </w:p>
        </w:tc>
      </w:tr>
      <w:tr>
        <w:trPr/>
        <w:tc>
          <w:tcPr/>
          <w:p>
            <w:pPr>
              <w:pStyle w:val="indent"/>
            </w:pPr>
            <w:r>
              <w:rPr>
                <w:rFonts w:ascii="宋体" w:hAnsi="宋体" w:eastAsia="宋体" w:cs="宋体"/>
                <w:color w:val="000000"/>
                <w:sz w:val="20"/>
                <w:szCs w:val="20"/>
              </w:rPr>
              <w:t xml:space="preserve">网红打卡套餐 【第比利斯】</w:t>
            </w:r>
          </w:p>
        </w:tc>
        <w:tc>
          <w:tcPr/>
          <w:p>
            <w:pPr>
              <w:pStyle w:val="indent"/>
            </w:pPr>
            <w:r>
              <w:rPr>
                <w:rFonts w:ascii="宋体" w:hAnsi="宋体" w:eastAsia="宋体" w:cs="宋体"/>
                <w:color w:val="000000"/>
                <w:sz w:val="20"/>
                <w:szCs w:val="20"/>
              </w:rPr>
              <w:t xml:space="preserve">
                100 美金/人
                <w:br/>
                <w:br/>
                网红小火车（单程）+夜景下午茶+巨石阵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足尖舞 【第比利斯】</w:t>
            </w:r>
          </w:p>
        </w:tc>
        <w:tc>
          <w:tcPr/>
          <w:p>
            <w:pPr>
              <w:pStyle w:val="indent"/>
            </w:pPr>
            <w:r>
              <w:rPr>
                <w:rFonts w:ascii="宋体" w:hAnsi="宋体" w:eastAsia="宋体" w:cs="宋体"/>
                <w:color w:val="000000"/>
                <w:sz w:val="20"/>
                <w:szCs w:val="20"/>
              </w:rPr>
              <w:t xml:space="preserve">
                80美金/人
                <w:br/>
                <w:br/>
                第比利斯足尖舞表演晚餐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嘟嘟克笛 【第比利斯】</w:t>
            </w:r>
          </w:p>
        </w:tc>
        <w:tc>
          <w:tcPr/>
          <w:p>
            <w:pPr>
              <w:pStyle w:val="indent"/>
            </w:pPr>
            <w:r>
              <w:rPr>
                <w:rFonts w:ascii="宋体" w:hAnsi="宋体" w:eastAsia="宋体" w:cs="宋体"/>
                <w:color w:val="000000"/>
                <w:sz w:val="20"/>
                <w:szCs w:val="20"/>
              </w:rPr>
              <w:t xml:space="preserve">
                80美金/人
                <w:br/>
                <w:br/>
                埃里温嘟嘟克笛表演晚餐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提示：以上行程时间表及酒店的住宿顺序仅供您参考，有可能会因为境外特殊情况予以前后调整，如遇堵车、恶劣天
                <w:br/>
                气、景点关门、突发事件及酒店满员等！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 2000 元/人订金为准，取消定金不退；
                <w:br/>
                2.团队出发前 30 天-22 天取消，游客需支付 50%团款损失（机位定金+酒店损失）如已经送签，另需支付签证费3.团队出发前 21 天~15 天取消，游客需支付 50%团款损失（机位定金+酒店损失+签证费）
                <w:br/>
                4.团队出发前 14 天~8 天取消，只退还餐费和景点门票（以实际行程核算具体金额）
                <w:br/>
                5.团队出发前 7 天~0 天取消，扣除全款。
                <w:br/>
                6.如果发生签证被拒签将被扣酒店、机票、签证费及所有实际已发生费用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亚美尼亚+格鲁吉亚旅游签证所需资料：	
                <w:br/>
                格鲁吉亚签证电子签证：2023年9月11日起免签。
                <w:br/>
                亚美尼亚签证电子签证：2020年1月19日起免签。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.我社保留因地接旺季涨价、酒店变更、汇率变化或其他不可抗力原因而调整最终报价和行程的权利。
                <w:br/>
                2.行程中有部分景点，列明入内参观，如博物馆、神殿等，如遇事故、休息、关闭维修等导致未能入内参观，则退回有关门票费用，客人不得再团归后争议投诉追讨。
                <w:br/>
                3.凡单人或单数（例如三人）报名而未能安排拼房，须缴纳单人房差，火车上均为2人分享一个包厢，如1人使用一个包厢，请在报名前声明，并在单间差的基础上另外加付一张火车票费用。
                <w:br/>
                4.旺季出发（例如遇复活节、开斋节等）将有附加费，请报名时查询。
                <w:br/>
                5.散客拼团，若团队出现单间，我社有权利提前说明情况并调整夫妻及亲属住宿安排，请给予理解。
                <w:br/>
                6.建议购买旅游意外险。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11.所有参团客人必须如实填写【健康调查表】，若填写内容与实际情况不符或有隐瞒由客人承担一切相关法律责任。
                <w:br/>
                12.所有参团客人必须认真阅读【参团须知及安全风险提示告知书】并签字，对客人未能遵守风险告知事项，未能采取积极主动措施防范风险发生，所造成的损害，由客人自行承担一切责任
                <w:br/>
                <w:br/>
                一、常识介绍
                <w:br/>
                1、时差：格鲁吉亚时间比北京时间晚 4 小时，如北京为 12：00 时，高加索为 08：00；
                <w:br/>
                2、天气：高加索属于大陆性气候，夏季天气炎热及干燥，冬季严寒，会下雪，早晚温差较大，故需准备御寒衣物。
                <w:br/>
                3、语言：一般以当地或俄语沟通，某些地方则可以英语沟通。
                <w:br/>
                4、衣着：旅程中请穿着轻便运动鞋，方便活动。另可按旅程需要携带以下物品﹕太阳帽/眼镜，防晒霜，润肤用品
                <w:br/>
                <w:br/>
                二、当地海关条例 ：
                <w:br/>
                1、一般物件不用报关，包括旅客在旅行期间数量合理的自用品例如摄录器材。但离境时客人携带现金数目不能多于      入境时。
                <w:br/>
                2、格鲁吉亚信仰东正教，女性进入修道院参观需要戴头巾，不可穿短于膝盖的裙子裤子
                <w:br/>
                3、治安：高家索治安稳定，人民友好，但顾客仍应小心自己行李物品，贵重物品及证件须随身携带，特别是乘坐公      共车辆及自行外出时。
                <w:br/>
                <w:br/>
                三、住宿及饮食：
                <w:br/>
                1、住宿：高加索地区大部份酒店均会安排非吸烟房间给团队，如客人需吸烟必须向本公司要求代为安排入住吸烟房      间；而吸烟房间之要求须视乎该酒店之房间供应及安排而定，否则违例者将被酒店收取有关罚款，敬请注意。
                <w:br/>
                因为环保原因，酒店不配备一次性洗漱用品和拖鞋，需要自行准备。
                <w:br/>
                2、膳食：早餐多以自助式为主。午餐及晚餐则以西式及地道特色餐。旅客若欲满足个人口味，可斟酌自行携带所需
                <w:br/>
                食品。
                <w:br/>
                3、饮用水：酒店自来水不宜直接饮用，需经煮沸，如肠胃状况欠佳者，宜于当地购买矿泉水。
                <w:br/>
                4、药物：请带备一些自用的平安药物及紧急医疗用品，以应不时之需，假如需要长期服用指定药物，出发前宜先准      备足够份量。
                <w:br/>
                5、行李：如证件、现金及药物等切勿存放于寄舱行李内，应该随身及小心携带。
                <w:br/>
                6、电压：高加索地区电压为 220 伏特，大部份插头为双孔圆型插头【欧标】,与国内不一致，请游客自备转换插头。
                <w:br/>
                <w:br/>
                四、消费介绍
                <w:br/>
                1、货币：在高加索旅程中，建议可携带一定数量的美金兑换当地币使用；格鲁吉亚可以使用银联卡，格鲁吉亚货币单位为拉里，1 美元约兑 2.4 拉里，
                <w:br/>
                2、小费：在境外有给小费的习惯，支付小费也是一种礼节，在酒店、餐厅或其它场所如有要求服务生额外服务，最      好支付一定的小费，一般为 10 美金以内；部分景点洗手间需要付费，可随身准备一点零钱。
                <w:br/>
                3、特产介绍：格鲁吉亚特色商品：葡萄酒、油画（跳蚤市场）等；
                <w:br/>
                <w:br/>
                五、旅途注意事项：
                <w:br/>
                1、摄影：任何与军事或政府有关的设施皆不能拍摄，如要拍摄当地人的特写时应先事前获得准许。部分景点基础设      备不够完备，游客在拍照摄影时，需注意安全，严禁去危险区域。
                <w:br/>
                2、衣着：在某些景点大城市观光或往特别场合，不宜穿着短裤、背心之类的衣服。
                <w:br/>
                3、通讯网络：酒店均有免费 WIFI 提供，部分车辆有提供免费 WIFI 及 USB 充电。个别乘客如需购买电话卡（上网卡），需自理。中国移动【无忧行】可购买【一带一路】手机流量，三国皆可使用。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2026-07-25T05:42:03+08:00</dcterms:created>
  <dcterms:modified xsi:type="dcterms:W3CDTF">2026-07-25T05:42:03+08:00</dcterms:modified>
</cp:coreProperties>
</file>

<file path=docProps/custom.xml><?xml version="1.0" encoding="utf-8"?>
<Properties xmlns="http://schemas.openxmlformats.org/officeDocument/2006/custom-properties" xmlns:vt="http://schemas.openxmlformats.org/officeDocument/2006/docPropsVTypes"/>
</file>