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【当地游】新西兰北岛2日1晚★传奇中土世界|霍比特人村 + 怀托摩萤火虫洞 + 毛利文化村 游艇晚宴（逢周六）行程单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NZ-20261001-ZT2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✨探秘怀托摩萤火虫洞，泛舟地下暗河，沉浸式观赏洞顶漫天蓝色萤火银河奇观
                <w:br/>
                🎬打卡霍比特人电影实景村落，参观袋底洞、绿龙酒馆等经典中土世界影视场景
                <w:br/>
                🔥游览华卡毛利文化村，近距离感受毛利原住民民俗文化与独特地热自然景观
                <w:br/>
                ⛵搭乘奥克兰 20 米三层豪华游艇，于美洲杯码头观赏港湾落日，配套船上汉堡特色晚餐
                <w:br/>
                🌿穿行新西兰北岛牧场风光，打卡原生态爱歌顿农场，近距离接触本土特色农牧小动物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*早上7-8点在Sky Tower集合出发*途径奥克兰机场区域酒店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早餐：X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罗托鲁阿–霍比特人村(1小时,70公里)–奥克兰(2小时30分钟,170公里)
                <w:br/>
                *晚10点或第二天离开奥克兰的国际航班*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罗托鲁阿4星级酒店住宿及酒店自助早餐 
                <w:br/>
                2. 行程中所列餐食 (成团人数大于6人中式团餐标准：6人6菜1汤 ，7人团7菜1汤，8人团起8菜1汤） 
                <w:br/>
                3. 用车：全程 12~25 座车，华语司机兼导游（司导全天工作十小时 ，超时费用 150 纽币/现金交于导游） 
                <w:br/>
                4. 景点：首道门票 4 个：怀托摩萤火虫洞，霍比特村，华卡毛利文化村，豪华游艇+晚餐。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2026-09-16T08:29:36+08:00</dcterms:created>
  <dcterms:modified xsi:type="dcterms:W3CDTF">2026-09-16T08:29:36+08:00</dcterms:modified>
</cp:coreProperties>
</file>

<file path=docProps/custom.xml><?xml version="1.0" encoding="utf-8"?>
<Properties xmlns="http://schemas.openxmlformats.org/officeDocument/2006/custom-properties" xmlns:vt="http://schemas.openxmlformats.org/officeDocument/2006/docPropsVTypes"/>
</file>