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 4 天 3 晚★传奇中土世界|霍比特人村 + 怀托摩萤火虫洞 + 毛利文化(逢周五）行程单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NZ-20261002-ZT4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🔥4 天吃透北岛王牌精华｜中土奇幻 + 地下星河 + 地热人文一站式打卡 
                <w:br/>
                ✅稳定班期：每周五固定发团，覆盖圣诞、元旦、春节
                <w:br/>
                ✅门票全包：霍比特村 + 萤火虫洞 + 毛利文化村 + 豪华游艇全套首道门票；
                <w:br/>
                ✅一站式省心：奥克兰免费接机，全程华语司导，4 星酒店含自助早
                <w:br/>
                ✅4 星住宿全程含早，双人标间标配，同级酒店兜底替换；
                <w:br/>
                ✅特色美食全覆盖：鹿肉风味餐 + 海上落日游艇西餐，成团享地道中式团餐；
                <w:br/>
                ✅行程丰富：火山都市、地下银河、地热人文、海上轻奢体验全覆盖
                <w:br/>
                ✅多重出行保障：行程灵活可调，游艇停航可退可赠票，退改政策公开透明，消费无套路；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18:30）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
                <w:br/>
                温馨提示：请安排在上午10点至下午18点之间抵达的航班，,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罗托鲁阿–霍比特人村(1小时,70公里)–奥克兰(2小时30分钟,170公里)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交通：机场班车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全程4星级酒店住宿及酒店自助早餐 
                <w:br/>
                2. 行程中所列餐食（成团人数大于6人中式团餐标准：6人6菜1汤 ，7人团7菜1汤，8人团起8菜1汤） 
                <w:br/>
                3. 用车：全程 7-25 座车，华语司机兼导游（司导全天工作十小时 ，超时费用 150 纽币/现金交于导游） 
                <w:br/>
                4.景点：首道门票 4 个：怀托摩萤火虫洞，霍比特村，华卡毛利文化村，百万豪华游艇+晚餐。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2026-09-16T08:30:11+08:00</dcterms:created>
  <dcterms:modified xsi:type="dcterms:W3CDTF">2026-09-16T08:30:11+08:00</dcterms:modified>
</cp:coreProperties>
</file>

<file path=docProps/custom.xml><?xml version="1.0" encoding="utf-8"?>
<Properties xmlns="http://schemas.openxmlformats.org/officeDocument/2006/custom-properties" xmlns:vt="http://schemas.openxmlformats.org/officeDocument/2006/docPropsVTypes"/>
</file>