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牧歌•晋蒙联游】山西内蒙双飞6天丨纯玩0购物丨一价全含丨大同云冈石窟丨雁门关丨华严寺九龙壁丨大同古城丨乌兰哈达火山群丨辉腾锡勒草原丨呼和浩特塞上老街通顺大巷丨神泉生态旅游景区丨芦芽山（万年冰洞+悬空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XFX-20260720SX6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呼和浩特市-大同云冈石窟-山西雁门关-芦芽山风景名胜区-乌盟辉腾锡勒草原-神泉生态旅游景区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广州-忻州：AQ1729/06:55-09:55
                <w:br/>
                忻州-广州：AQ1730/20:45-23:40
                <w:br/>
                或
                <w:br/>
                广州-朔州：AQ1723/06:35-09:40
                <w:br/>
                忻州-广州：AQ1730/20:45-23:40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★【超值赠送】
                <w:br/>
                〉〉赠送草原之夜篝火晚会，篝火相拥漫天星空，歌声欢呼响彻辽阔草原，沉浸式感受塞外游牧浪漫！
                <w:br/>
                〉〉赠送价值380元/人风车草原越野车穿越，驰骋万亩风车草原，直面壮阔北国原野！
                <w:br/>
                〉〉赠送价值218元/人沙漠观光套票，深度玩转大漠风光，解锁黄河与沙海共生的极致盛景！
                <w:br/>
                <w:br/>
                ★【极致体验】
                <w:br/>
                〉〉 探秘晋蒙2省精华环线，驰骋内蒙草原沙漠火山，邂逅山西千年石窟古建、山地冰洞古村！
                <w:br/>
                〉〉 邂逅3大招牌塞外风光，辉腾锡勒风车草原、库布齐大漠沙漠、乌兰哈达原生态火山！
                <w:br/>
                〉〉 揽尽8种极致地貌人文，高山草原/浩瀚沙漠/火山熔岩/黄河水岸/北魏石窟/辽金古建/高山秘境/崖壁古村！
                <w:br/>
                <w:br/>
                ★【舒适住宿】
                <w:br/>
                全程准四星住宿+1晚草原蒙古包+1晚芦芽山景区豪华酒店（住在风景里）！
                <w:br/>
                〉〉体验1晚特色辉腾锡勒蒙古包：夜宿辽阔草原，推窗尽览原野风光，沉浸式体验游牧氛围感！
                <w:br/>
                〉〉指定1晚芦芽山国际酒店：落座景区腹地，枕山野清风入眠，足不出户坐拥秘境山色！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广州✈朔州/忻州-雁门关-大同古城（车程约2H）
                <w:br/>
                广州乘机飞往山西省，接机后乘车赴忻州市代县，游览有“九塞尊崇第一关”之称的—【雁门关】（含景交）『参观1小时左右』又名西陉关，与宁武关、偏头关合称为“外三关”是长城上的重要军事防御关隘。“天下九塞，雁门为首”雁门关是历史上著名的古战场。游毕乘车前往游览北魏王都—【大同古城】（自由活动）记录大同古城的最早文献出自汉高祖时期。为对抗匈奴，汉高祖在平城大肆修筑城池。北魏皇帝拓跋珪定都平城，在大同古城修建皇都。辽、金两朝时期，大同古城在当时成为繁华之城。明代将大同古城修建成扩固城坚的军事要塞，使之成为中国北方九边重镇。后入住酒店休息。
                <w:br/>
                交通：飞机/汽车
                <w:br/>
                景点：雁门关、大同古城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云冈石窟-华严寺-九龙壁
                <w:br/>
                早餐后，前往参观世界文化遗产—【云冈石窟】（含景交）一面冷石长壁，五万雕刻造像，千年西风残照，阅尽人间沧桑，向世人诉说着一个王朝、一个民族曾经的辉煌与梦想。开凿始于北魏文成帝复法后的和平年间，兴盛于北魏孝文帝都平城的太和年间，衰微于迁都洛阳后的北魏后期。游览中国辽金时期华严宗重要寺庙之一—【华严寺】『参观1.5小时左右』上华严寺大雄宝殿为现存两座规模最大的辽金佛殿之一。下华严寺正殿为薄伽教藏殿，系中国硕果仅存的古木殿。
                <w:br/>
                游览有“中国龙壁之王”之称的—【代王府九龙壁】『参观30分钟左右』是明太祖朱元璋第十三子朱桂代王府前的琉璃照壁。该壁东西长45.5米，壁高8米，厚2.02米。是中国现存规模最大年代最早艺术魅力最强的一座龙壁。
                <w:br/>
                交通：汽车
                <w:br/>
                景点：云冈石窟、华严寺、九龙壁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大同-乌兰哈达火山景区（车程2.5H）-辉腾锡勒草原（车程约2H）
                <w:br/>
                早餐后，乘车前往原始火山熔岩地貌—【乌兰哈达火山】（赠送火山无人机航拍）这里是蒙古高原南缘至今发现的唯一全新世有过火山喷发的火山，喷发规模较大，喷发方式多样，火山保存完好，基本未遭受侵蚀，火山堰塞湖发育，是一处天然“火山博物馆”，2015年入选《中国国家地理》评选的“中国最美火山”。游毕乘车前往高山草甸草原—【辉腾锡勒草原】，辉腾锡勒是世界少有且保持完好的天然草甸型草场，并确认十八种草种为珍稀草种，天然湖泊星罗棋布，素有"九十九"泉之称。您还可以自费体验骑马、射箭等项目（价格见景区公告，自愿自理）。晚餐品尝草原特色美食【手把羊肉】，后自由参加【草原篝火晚会】（晴天）狂欢后入住特色【草原蒙古包】，体验别样的民族习俗，观草原美丽星空、一闪一闪亮晶晶，满天都是小星星，勾起儿时记忆！
                <w:br/>
                交通：汽车
                <w:br/>
                景点：乌兰哈达火山、辉腾锡勒草原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辉腾锡勒草原-呼和浩特（车程约2H）
                <w:br/>
                早餐后，草原自由活动，安排价值380元/人【越野车穿越草原】引擎驰骋旷野，穿行林海草原、层层麦浪与林间秘境，邂逅草原牧歌，纵享自由野趣！（如不坐，无费用退还，如雨后道路泥泞越野车无法行进，中途可能需步行）。游毕乘车前往呼和浩特市，抵达后自由参观【塞上老街】建于明朝万历年间，距今己有400多年的历史，是归化城最重要的商业街之一。老街最早叫朋苏克街，发轫于明，初兴于清，兴盛于民国。自由参观【通顺大巷】位于塞上老街南侧，曾是归化城繁华的商业街道，明清建筑风格体现了独特的年代记忆，如今已打造成为吸纳全国各地风味美食的小吃一条街。
                <w:br/>
                交通：汽车
                <w:br/>
                景点：越野车穿越草原、呼和浩特塞上老街、通顺大巷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呼和浩特-库布齐沙漠·神泉生态旅游区（车程约1.5H）-芦芽山风景区（3.5H）
                <w:br/>
                早餐后，乘车前往中国第七大沙漠—【库布齐沙漠·神泉生态旅游区】（赠送价值218元/人沙漠观光套票：跨黄河观光索道+沙漠观光火车+大型马术实景剧/神泉颂演艺〈二选一〉+沙漠冲浪车+沙漠观光车+免费赠送园林区珍禽动物园+环球飞车/高空杂技表演，大漠宝藏馆）。库布齐蒙古语意为“弓上的弦”，地处黄河上中游与库布齐沙漠交界处，在这里您即可以感受到黄河的蜿蜒奔腾，也可以领略到库布齐沙漠的浩瀚无垠。景区内拥有天然泉水“神泉”，据传已喷涌上千年，泉水四季常涌，冬暖夏凉。游毕前往准格尔旗。游毕乘车前往忻州市宁武县东寨镇，有“三晋第一美峰”之称的—【芦芽山景区】，因形似“芦芽”而得名。是黄土高原森林生态系统保存最完好的地区之一；是世界少有的原始生物基因宝库。素有“云杉之家”和“华北落叶松故乡”之美誉。晚上入住【芦芽山国际大酒店】落座景区腹地，枕山野清风入眠，足不出户坐拥秘境山色！
                <w:br/>
                交通：汽车
                <w:br/>
                景点：神泉生态旅游区、芦芽山景区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芦芽山：或不低于以上标准酒店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芦芽山（万年冰洞+悬空寺）-忻州✈广州  （航班时间待定）
                <w:br/>
                早餐后，游览中国最大的冰洞—【宁武万年冰洞】『参观1个小时左右』，此洞形成于新生代第四纪冰川期，距今约三百万年，故名万年冰洞。它是中国迄今发现的最大的冰洞，是世界上迄今永久冻土层以外发现的罕见的大冰洞。与冰洞相距不到二百米处，有一处千年不熄的地火，当地人称千年火山。这一冰一火，本是相克，却奇妙地共存于同一山上，可谓世界奇观中华一绝。游览真实版的山野幽居图—【悬空村】『参观1小时左右』，村庄隐藏在深山之中，交通不便，仿佛与外界隔绝开来，保留了一份原始的纯净与质朴，让人有一种远离尘世的感觉。房屋依崖就势，高低起伏，排列得非常整齐且富有美感，展现出一种独特的空间层次感。山林环绕，空气清新，环境清幽，让人在其中能够感受到内心的平静与安宁，享受这份静谧的美好。
                <w:br/>
                游毕乘车前往忻州机场返程，结束愉快的晋蒙两省联游！
                <w:br/>
                交通：汽车/飞机
                <w:br/>
                景点：宁武万年冰洞、悬空村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2、住宿：行程所列参考酒店（准四星住宿+1晚草原蒙古包+1晚芦芽山景区豪华酒店）或同级标准酒店（民宿客栈），若出现单男单女，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2026-07-22T05:51:10+08:00</dcterms:created>
  <dcterms:modified xsi:type="dcterms:W3CDTF">2026-07-22T05:51:10+08:00</dcterms:modified>
</cp:coreProperties>
</file>

<file path=docProps/custom.xml><?xml version="1.0" encoding="utf-8"?>
<Properties xmlns="http://schemas.openxmlformats.org/officeDocument/2006/custom-properties" xmlns:vt="http://schemas.openxmlformats.org/officeDocument/2006/docPropsVTypes"/>
</file>