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NCL1784009686BF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墨尔本：文化之都。艺术沉浸，繁华慢生活。
                <w:br/>
                ★ 伯尼：塔斯马尼亚的奶油童话镇。
                <w:br/>
                ★ 伊登：观鲸小镇。开启梦幻山海的悠然漫步。
                <w:br/>
                ◉ 新西兰：长白云之乡。中土世界的现实诗篇。
                <w:br/>
                ★ 奥克兰：帆船之都。感受自然魅力，感受慢生活。
                <w:br/>
                ★ 罗托鲁阿：火山上的城市。走进毛利人的生活，上火山，下牧场。
                <w:br/>
                ★ 蒂马鲁：花园之城。爱德华风情与海岸野趣的优雅邂逅。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02/02，北京/上海机场集合（可申请全国联运）
                <w:br/>
                国际机场集合，办理登机手续，搭乘国际航班前往奥克兰。
                <w:br/>
                新西兰：长白云之乡。中土世界的现实诗篇。
                <w:br/>
                《国家地理》盛赞其为“地球最后的纯净之境”，《孤独星球》认证的“冒险者圣经”。
                <w:br/>
                参考航班：
                <w:br/>
                CA783（02月03日，北京-奥克兰，00:25-17:35,飞行时长约12时10分）
                <w:br/>
                MU779 (02月03日，上海-奥克兰，00：10-16：35，飞行时长约11时25分）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03/02，北京/上海-奥克兰，新西兰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   午餐：机餐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04/02，奥克兰-，新西兰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05/02，奥克兰，新西兰（离港16:00)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   住宿：邮轮
                <w:br/>
                交通：旅游用车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06/02，陶朗加，新西兰（靠岸09:45，离港20:00)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08/02，蒂马鲁，新西兰（靠岸09:00，离港18:00)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09/02，达尼丁/查尔默斯港，新西兰（靠岸07:00，离港17:00)
                <w:br/>
                邮轮早餐后，参观游览拉纳克古堡（含首道门票）、达尼丁的地标达尼丁火车站（外观）和圣保罗大教堂（外观）。
                <w:br/>
                达尼丁：新西兰的“爱丁堡”。
                <w:br/>
                这座拥有苏格兰血统的小城,处处可见爱德华与维多利亚时代的建筑，民风也保持着苏格兰情调，仿佛被童话中的魔法定格，成为“苏格兰以外最像苏格兰”的城市。
                <w:br/>
                【拉纳克古堡】新西兰唯一的中世纪古堡，淋漓尽致地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10/02 峡湾国家公园风景巡航
                <w:br/>
                世界文化遗产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13/02，墨尔本，澳大利亚（靠岸07:00，离港17:00)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14/02，伯尼/塔斯马尼亚，澳大利亚（靠岸07:00，离港15:00)
                <w:br/>
                邮轮早餐后，在领队带领下，徒步漫游伯尼小镇，公园和西海滩等，幸运的话，可以看到小蓝企鹅。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15/02，伊登，澳大利亚（靠岸10:00，离港16:30)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这座小镇的名字恰如其分，伊甸园的美景就在眼前：一处风光旖旎的天然仙境。伊登小镇坐落于澳大利亚新南威尔士州崎岖的海岸线上，被国家公园、荒野地带与迷人海滩环抱。这里是澳大利亚著名的优质的牡蛎养殖地之一，不妨敞开胃口大快朵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16/02，悉尼，澳大利亚（靠岸07:00)
                <w:br/>
                酒店早餐后，前往蓝山公园参观游览（含门票），探索古老的峡谷、茂密的森林和壮丽的瀑布。后前往机场乘坐国际航班返回国内。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参考航班：
                <w:br/>
                CA178 (02月17日，悉尼-北京，20:40-05:00+1，飞行时长约11时20分）
                <w:br/>
                MU736 (02月17日，悉尼-上海，21:30-05:00+1,飞行时长约10时30分）
                <w:br/>
                早餐:酒店  中餐：团餐    晚餐：机餐或自理    交通：旅游用车、飞机   住宿：飞机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17/02，悉尼，澳大利亚-北京/上海
                <w:br/>
                酒店早餐后，前往蓝山公园参观游览（含门票），探索古老的峡谷、茂密的森林和壮丽的瀑布。后前往机场乘坐国际航班返回国内。
                <w:br/>
                【蓝山国家公园】是澳大利亚世界遗产之一“大蓝山地区（Greater Blue Mountains Area）”七座国家公园中最具名气的一个，因满山遍野的桉树林在阳光下挥发出蓝色微粒而得名。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参考航班：
                <w:br/>
                CA178 (02月17日，悉尼-北京，20:40-05:00+1，飞行时长约11时20分）
                <w:br/>
                MU736 (02月17日，悉尼-上海，21:30-05:00+1,飞行时长约10时30分）
                <w:br/>
                早餐:酒店  中餐：团餐    晚餐：机餐或自理    交通：旅游用车、飞机   住宿：飞机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6、邮轮小费20美金/人/晚*11晚=220美金（邮轮上支付，具体金额以船公司实际收取为准）；
                <w:br/>
                7、报名之日起或在旅途行进中达到及超过 70 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2026-09-09T14:47:21+08:00</dcterms:created>
  <dcterms:modified xsi:type="dcterms:W3CDTF">2026-09-09T14:47:21+08:00</dcterms:modified>
</cp:coreProperties>
</file>

<file path=docProps/custom.xml><?xml version="1.0" encoding="utf-8"?>
<Properties xmlns="http://schemas.openxmlformats.org/officeDocument/2006/custom-properties" xmlns:vt="http://schemas.openxmlformats.org/officeDocument/2006/docPropsVTypes"/>
</file>