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【品质4钻 活力美西】美国西部三城10日行程单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EU20260710HC-03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22:00/1900
                <w:br/>
                旧金山-北京   CA986  11:45/18:05+1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【品质保证】国航直飞+全国联运 / 国际连锁品牌酒店+拉斯升级大道酒店 / 资深领队带队
                <w:br/>
                <w:br/>
                【一价全含】不推自费/不进购物店/含全程导游司机服务费
                <w:br/>
                <w:br/>
                【活力乐园】好莱坞环球影城和加州迪士尼乐园（二选一）
                <w:br/>
                <w:br/>
                【乐享美食】本地海鲜 / 传统牛排 / 明星汉堡 • 美国餐饮三件套
                <w:br/>
                <w:br/>
                【摄影圣地】世界七大自然奇迹之一的大峡谷国家公园 / 跟随美洲原住民探访羚羊峡谷 / 十佳摄影地马蹄湾
                <w:br/>
                <w:br/>
                【传奇公路】加州1号公路面朝大海 / 66号公路穿越西部牛仔时代
                <w:br/>
                <w:br/>
                【西部名校】美国顶尖公立大学加州大学洛杉矶分校 / 世界科技创新中心斯坦福大学
                <w:br/>
                <w:br/>
                【特别安排】"寓教于乐科普胜地"加利福尼亚科学中心 / "爱乐之城橙风缆车"天使铁路 / 旧金山复古铛铛车
                <w:br/>
                <w:br/>
                【贴心赠送】赠送百万旅游保险 / 赠送EVUS更新 / 赠送移动WIFI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全国-(飞机)-北京-(飞机)-洛杉矶
                <w:br/>
                ●【★】,今日搭乘国际航班飞往美国西海岸“天使之城”洛杉矶，抵达后入住酒店休息。
                <w:br/>
                <w:br/>
                洛杉矶（Los  Angeles）是美国第二大城市，也是美国西部最大的城市。洛杉矶是美国重要的工商业、国际贸易、科教、娱乐和体育中心之一，拥有世界电影中心好莱坞，也是美国石油化工、海洋、航天工业和电子业的主要基地之一。
                <w:br/>
                <w:br/>
                参考航班：
                <w:br/>
                全国-北京 联运城市航班请以实际预订为准
                <w:br/>
                北京-洛杉矶    CA983   2200   1900
                <w:br/>
                行李规定：
                <w:br/>
                个人物品：每人1件 行李尺寸限制请咨询航司 
                <w:br/>
                手提：每人1件,每件5公斤 每件三边不超过55*40*20CM 
                <w:br/>
                托运：每人1件,每件23公斤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●【★】,今日可根据个人喜好，好莱坞环球影城和全球首座迪士尼乐园加州迪士尼乐园二选一（乐园门票费用已含，不少于10个小时）。
                <w:br/>
                <w:br/>
                ***注意：
                <w:br/>
                1.报名时请备注选择环球影城还是迪士尼乐园，迪士尼乐园为一日一园票。
                <w:br/>
                2.此天的项目非独立发团，可能会与当地其他客人拼车出行，敬请理解！
                <w:br/>
                3.为了可以在乐园里尽情的游玩，今日午餐和晚餐在乐园内自理。
                <w:br/>
                ●【好莱坞环球影城】,好莱坞环球影城是好莱坞电影与先进的特效相结合，打造出的极具尖端科技的世界顶级游乐设施。在这里您可以乘坐影城小火车，身临其境的感受好莱坞大片。影城由三个部分组成：影城之旅(全程50分钟，有英文讲解)、上园区与下园区。
                <w:br/>
                推荐项目：有轨电车影城之旅、哈利波特的魔法世界、水世界、变形金刚、木乃伊复仇、小黄人、辛普森一家、侏罗纪世界，以及最火爆的任天堂世界之超级马里奥等。
                <w:br/>
                ●【加州迪士尼主题乐园】,迪士尼主题乐园是世界上最快乐的地方。1955年，迪士尼之父华特.迪士尼在洛杉矶亲手打造了全球首家迪士尼乐园，经过几十年的扩建，这里汇集了世界各地迪士尼乐园的精华，由两个乐园组成，迪士尼乐园与迪士尼加州冒险乐园。2019年洛杉矶迪士尼首开世界上第一个星球大战主题园区，不容错过！。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洛杉矶-(旅游巴士约390公里)-拉斯维加斯
                <w:br/>
                ●【★】,早餐后游览活力洛杉矶城区，之后前往世界娱乐之都拉斯维加斯（Las Vegas），拉斯维加斯是一座以娱乐业为中心的旅游、购物、度假的世界知名度假城市，拥有“世界娱乐之都”和“结婚之都”的美称。晚上特别安排拉斯夜游，打卡拉斯新地标“拉斯之眼”（外观）。
                <w:br/>
                <w:br/>
                行程安排：
                <w:br/>
                "寓教于乐科普胜地"加利福尼亚科学中心（不少于1小时）→"爱乐之城橙风缆车"天使铁路（不少于20分钟）→"美国顶尖公立大学"加州大学洛杉矶分校（不少于30分钟）→好莱坞星光大道&amp;外观奥斯卡颁奖典礼举办地中国戏院&amp;杜比剧院（不少于30分钟）→好莱坞旁的天文科普好去处格里菲斯天文台（外观，不少于20分钟)→晚上拉斯维加斯城市夜景游览（费用已含，不少于1.5小时）→最后入住酒店休息。
                <w:br/>
                ●【加利福尼亚科技中心】,加利福尼亚科技中心位于洛杉矶博览会公园内，是一个综合性的科普中心，是一个综合性的科普场所，展馆分为科学殿堂丶生命世界丶创造力世界丶经验积累丶穹幕电影厅等部分。馆内最精彩的是IMAX影院，内容最丰富的是生命世界是科学中心，而创造力世界展区还为人们提供了一个展示自己才能的场所。
                <w:br/>
                ●【天使铁路】,天使铁路是洛杉矶地标之一，被列入美国国家历史名录。这里也是金像奖及金球奖电影《爱乐之城》LA LA LAND的取景点。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午餐：明星汉堡IN-N-OUT     晚餐：海鲜餐   </w:t>
            </w:r>
          </w:p>
        </w:tc>
        <w:tc>
          <w:tcPr/>
          <w:p>
            <w:pPr>
              <w:pStyle w:val="indent"/>
            </w:pPr>
            <w:r>
              <w:rPr>
                <w:rFonts w:ascii="宋体" w:hAnsi="宋体" w:eastAsia="宋体" w:cs="宋体"/>
                <w:color w:val="000000"/>
                <w:sz w:val="20"/>
                <w:szCs w:val="20"/>
              </w:rPr>
              <w:t xml:space="preserve">高塔酒店(The STRAT Hotel&amp; Tower)或凯悦酒店集团旗下里约大酒店(Rio Hotel , a Destination by Hyatt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拉斯维加斯-(旅游巴士约466公里)-佩吉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拉斯维加斯→"彩色峡谷"鲍威尔湖格兰峡谷大坝（远观，不少于20分钟）→纳瓦霍族印第安保留地羚羊峡谷（费用已含，不少于60分钟，包括排队等候的时间）→"科罗拉多河的大拐弯"马蹄湾（费用已含，不少于30分钟）→佩吉。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格兰峡谷大坝】,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w:t>
            </w:r>
          </w:p>
        </w:tc>
        <w:tc>
          <w:tcPr/>
          <w:p>
            <w:pPr>
              <w:pStyle w:val="indent"/>
            </w:pPr>
            <w:r>
              <w:rPr>
                <w:rFonts w:ascii="宋体" w:hAnsi="宋体" w:eastAsia="宋体" w:cs="宋体"/>
                <w:color w:val="000000"/>
                <w:sz w:val="20"/>
                <w:szCs w:val="20"/>
              </w:rPr>
              <w:t xml:space="preserve">早餐：√     午餐：√     晚餐：美式家庭牛排Denny's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Powell)或佩奇戴斯套房酒店(Days Inn &amp; Suites by Wyndham Page Lake Powell)或鲍威尔湖景贝斯特韦斯特酒店或同级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佩吉-(旅游巴士约662公里)-拉斯维加斯
                <w:br/>
                ●【★】,早餐后前往游览世遗之“世界七大自然奇迹之首”大峡谷国家公园。之后抵达金曼小镇，漫步于66号公路，恍若穿越到了上世纪牛仔风行的年代，最后返回拉斯维加斯，途径"美国乃至世界水利工程史上的里程碑"胡佛水坝。
                <w:br/>
                <w:br/>
                行程安排：
                <w:br/>
                佩吉→"地球地理教科书"大峡谷国家公园Yavapai Point观景台+Mather Point观景台（费用已含，不少于60分钟）→金曼66号公路（不少于30分钟）→"美国乃至世界水利工程史上的里程碑"胡佛水坝(车上看)→拉斯维加斯。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胡佛水坝】,胡佛水坝是美国综合开发科罗拉多河水资源的一项关键性工程，位于内华达州和亚利桑那州交界之处的黑峡。大坝建在深窄峡谷内，坝基基岩为坚硬的安山岩、角砾岩，具有防洪、灌溉、发电、航运、供水等综合功效。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高塔酒店(The STRAT Hotel &amp; Tower)或凯悦酒店集团旗下里约大酒店(Rio Hotel , a Destination by Hyatt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拉斯维加斯-(旅游巴士约461公里)-贝克斯菲尔德
                <w:br/>
                ●【★】,安排行程：
                <w:br/>
                拉斯维加斯网红招牌（不少于20分钟）→被称为“七魔山”的七彩巨石阵（不少于20分钟）→加州沙漠中的枢纽巴斯托的奥特莱斯（不少于2小时，为了您更好的享受购物的时光，今日午餐自理）→贝克斯菲尔德。
                <w:br/>
                ●【拉斯维加斯欢迎招牌】,欢迎来到绚丽的拉斯维加斯招牌是拉斯维加斯标志性的地标之一,位于拉斯维加斯大道南端。自1959年竖立以来,这个经典的霓虹招牌吸引了无数游客前来拍照留念。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贝克斯菲尔德中心万枫酒店及套房(Fairfield Inn &amp; Suites Bakersfield Central)或贝克斯菲尔德北拉昆塔温德姆套房酒店或同级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贝克斯菲尔德-(旅游巴士约518公里)-加州小镇
                <w:br/>
                ●【★】,早餐后前往加州一号公路黄金海岸17哩湾风景区，晚上入住加州小镇休息。
                <w:br/>
                <w:br/>
                行程安排：
                <w:br/>
                洛杉矶→"文艺小镇"卡梅尔（不少于30分钟）→加州一号公路黄金海岸17哩湾风景区：鸟岛+圆石滩+孤柏树（费用已含，总计不少于40分钟）→"加州最古老的渔人码头"蒙特雷老渔人码头(不少于20分钟)→加州小镇。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加州小镇-(旅游巴士约80公里)-旧金山-(旅游巴士约80公里)-加州小镇
                <w:br/>
                ●【★】,早餐后前往美国西海岸"湾边之城"旧金山游览，之后前往圣何塞（San Jose），美国第10大城市，被誉为“硅谷之心”，世界知名大型高科技公司云集于此。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行程安排：
                <w:br/>
                旧金山→"近代桥梁工程的一项奇迹"金门大桥（不少于30分钟）→"古罗马建筑的孤本"旧金山艺术宫（不少于30分钟）→人与自然和谐相处"渔人码头（不少于60分钟，这里有许多当地特色的餐厅，午餐大家可以自行选择，费用自理）→"世界上最弯曲的街道"九曲花街（不少于30分钟）→体验被称为"旧金山的城市象征之一"的旧金山铛铛车"（不少于5分钟）→"世界同性恋之都"卡斯楚街（车览）→"俯瞰大旧金山湾区"双子峰（不少于20分钟）→圣何塞→"硅谷的摇篮"斯坦福大学（不少于40分钟）→"科技巨人"硅谷谷歌园区（不少于20分钟）→酒店。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●【旧金山复古铛铛车】,旧金山的铛铛车是现今世上仅存的人工手动操作的都市缆车系统；在旧金山除了金门大桥, 它已成为深植世人心中的地标，更是一座宝贵的活动交通古迹，无可取代。铛铛车缓缓地穿过城市的主要旅游地点，成为旧金山有名的特色之一，可以说是旧金山的一张流动的城市名片。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旧金山-(飞机)-北京
                <w:br/>
                ●【★】,早餐后前往旧金山国际机场，乘机返回中国。
                <w:br/>
                参考航班：
                <w:br/>
                旧金山-北京   CA986    1145  1805+1
                <w:br/>
                北京-中国各地 联程机票以航司安排为准
                <w:br/>
                行李规定：
                <w:br/>
                个人物品：按航空公司客票规则为准
                <w:br/>
                手提：每人1件,每件8公斤,每件三边不超过20*40*55CM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北京-(飞机)-全国
                <w:br/>
                ●【★】,抵达北京，行程结束。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2、酒店：全程国际连锁酒店标准间（详见行程）；
                <w:br/>
                3、餐饮：早餐为酒店内早或外送早，正餐为特色餐、中西式自助餐、中式桌餐、西式快餐等；
                <w:br/>
                4、车辆：根据团队人数安排15座/36座/55座旅游巴士；
                <w:br/>
                5、领队：1名专业领队兼导游全程陪同；
                <w:br/>
                6、景点：行程中提及的景点门票；
                <w:br/>
                7、服务：全程导游和司机的服务费；
                <w:br/>
                8、保险：赠送价值百万的个人旅游保险；
                <w:br/>
                9、赠送：EVUS更新和移动WIFI（二人一台）；
                <w:br/>
                10、一间酒店标准间（两张床）最多可以入住四人（不分成人与儿童），不占床的第三人及第四人立减3300元/人。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2、单房差4800元（分房以同性客人住一房为原则，如需住单人间，报名时应提出申请，并补交单房差）；（★备注：每组参团游客中必须至少有一位18周岁以上的成年人）；
                <w:br/>
                3、由客人原因引起的司导超时工作费（10小时外司导超时工作费200美元/小时）；
                <w:br/>
                4、一切私人费用（例如洗衣、电话、传真、上网、收费电视节目、游戏、宵夜、酒水、邮寄、机场和酒店行李搬运服务、购物、行程列明以外的用餐或宴请等费用）；
                <w:br/>
                5、因个人原因滞留产生的一切费用；
                <w:br/>
                6、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7、未提及的其他费用。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2026-09-10T05:37:23+08:00</dcterms:created>
  <dcterms:modified xsi:type="dcterms:W3CDTF">2026-09-10T05:37:23+08:00</dcterms:modified>
</cp:coreProperties>
</file>

<file path=docProps/custom.xml><?xml version="1.0" encoding="utf-8"?>
<Properties xmlns="http://schemas.openxmlformats.org/officeDocument/2006/custom-properties" xmlns:vt="http://schemas.openxmlformats.org/officeDocument/2006/docPropsVTypes"/>
</file>