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【游乐记】双城游乐记新马五天四晚丨广州往返丨鱼尾狮公园丨滨海湾花园行程单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ZC-SA1782265035LJ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【优质客机】甄选南航航班，正点直航往返，出行便捷
                <w:br/>
                【地标打卡】新加坡鱼尾狮公园、滨海湾花园、探访马六甲荷兰红屋、水上清真寺、国家迎宾馆，人文与都市风光全覆盖
                <w:br/>
                【历史古迹】郑和文化馆、海事博物馆
                <w:br/>
                【人文展馆】马来西亚国家钱币博物馆，小众有内涵，氛围感十足
                <w:br/>
                【美食盛宴】新加坡海南鸡饭、马来西亚古法肉骨茶、咖喱面包鸡、鲜味奶油虾、娘惹风味餐，尽享东南亚地道风味
                <w:br/>
                【舒适住宿】全程精选3晚优质网评四钻 + 升级1晚吉隆坡万豪旗下五钻酒店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含空中步道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参观新加坡南部的最高山——【花柏山】（车程约20分钟，游览约30分钟），在山顶上遥望四周，既能看到市内林立的建筑群，晴天的话还能看到印度尼西亚和马来西亚。夜晚，在花柏山上远眺市区的辉煌夜景，耀眼夺目，别有一番情调。
                <w:br/>
                接着前往亚洲著名的家庭度假目的地【节庆大道】游玩。这里集吃喝玩乐购及住宿于一身，让时尚年轻一族、全家大小、会奖企业等都可于此欢度悠闲假期，放松身心的好去处。晚上告别美丽的新加坡，经长达10375公尺的新柔长堤来到对岸马来西亚关口城市【新山】（车程约1小时，不含过关时间）。
                <w:br/>
                后乘车前往有着独特的"娘惹文化"的【马六甲】（车程约3小时）。人们把中国明朝或之前的华人移民(原籍多为福建或广东潮汕)与当地马来人(当时尚未信奉回教)通婚所生的子女，男的称为"峇峇"(BABA)，女的称为"娘"(NTONYA)，亦称为土生华人或侨生。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 吉隆坡
                <w:br/>
                早餐后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外观）位于马六甲市区西面的码头区，在一座巨大的葡萄牙船只“海洋之花号”内部。该船是在运送马来西亚的战利品回欧洲时在马六甲海边沉没的。马来西亚政府正在对这艘船进行重新修建、扩建。馆内的展品非常有吸引力，尤其是那些当地的船只和各类航海仪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晚餐：古法肉骨茶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早餐后，参观【城市画廊】（约30分钟）位于独立广场南面，门口有一个“I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【国家迎宾馆 Carcosa Seri Negara】（外观，约30分钟）曾是英国殖民时期的总督官邸，也是《疯狂亚洲富豪》同款取景地！复古殖民风建筑，宫廷感花园草坪，像走进电影场景，穿浅色裙子拍照，分分钟变贵族少女。
                <w:br/>
                【马来西亚国家钱币博物馆】（约60分钟）这里讲述着马来西亚货币的发展历程，从古老的钱币到现代的货币，每一步都见证着历史的变迁，知识感满满。馆内的金钱走廊绝对是拍照圣地，走廊顶端铺满马来西亚各种纸币，仿佛置身于金钱的海洋，分分钟拍出刷爆朋友圈的大片！馆内还有好多互动区域和科普游戏，一边玩一边就能学到金融知识。（含门票。）
                <w:br/>
                后前往吉隆坡机场（车程约1小时）。乘搭国际航班飞往广州机场。航班抵达广州机场后散团，结束愉快的旅程！
                <w:br/>
                〖温馨提示〗返程前请仔细检查自己的行李物品，不要遗漏酒店。
                <w:br/>
                交通：参考航班：CZ8302  1800-2210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4.用餐：4早7正（新段2正，马段5正），早餐不用不退，正餐餐标40元/人。正餐十人一桌，或定食套餐每人一份，团队用餐，不用不退，敬请谅解！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9.离团费￥800/人/天。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2026-06-25T04:20:06+08:00</dcterms:created>
  <dcterms:modified xsi:type="dcterms:W3CDTF">2026-06-25T04:20:06+08:00</dcterms:modified>
</cp:coreProperties>
</file>

<file path=docProps/custom.xml><?xml version="1.0" encoding="utf-8"?>
<Properties xmlns="http://schemas.openxmlformats.org/officeDocument/2006/custom-properties" xmlns:vt="http://schemas.openxmlformats.org/officeDocument/2006/docPropsVTypes"/>
</file>