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【肇庆+佛山2天】广东“小九寨”千年砚坑紫云谷戏水避暑丨里水“小京都” 奢享五钻白天鹅采奕酒店江景房丨行程单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08:00越秀区纪念堂地铁C出口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游千年名坑“小九寨”砚坑紫云谷，畅游山泉泳池
                <w:br/>
                ★ 展旗峰生态公园，揭秘里水“小京都’
                <w:br/>
                ★ 豪砌酒店《海鲜自助晚餐》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出发地—-紫云谷景区—入住酒店—《海鲜自助晚》
                <w:br/>
                早上于指定时间地点集中，早上于指定地点集中，往上指定时间地点集中乘车前往肇庆【紫云谷】景区。其位于广东省肇庆市东南郊烂柯山，西江羚羊峡省级自然保护区内。砚坑拥有端砚开采、加工的悠久历史，中国品质最好的端砚都出自于紫云谷的老坑、坑子、麻子坑三大名坑。这里有唐朝年间开采砚石的千年老坑洞，并可观赏到一年一度盛开的烂柯仙钟之称的吊钟花。沿着小溪进入风景如画的山谷，小溪上分布着众多的水潭、怪石，水叠群。只见脚下流水淙淙，溪水清澈见底，两旁长满青苔的石壁背后，一会儿是竹林，一会儿是开满野花的山坡。巨石、流水、光影、蝉鸣、鸟声、醉人的清风……清幽的画面不断切换，让人目不暇接。这里是紫云谷的品氧区，游客在这里可在这里吸氧，感受自然。（游玩时间约3小时）午餐自理。
                <w:br/>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早餐—国药集团冯了性大药房—展旗峰-温馨的家
                <w:br/>
                早上睡到自然醒，或可享用酒店自助早餐（用餐参考时间：07:00-10:00）；
                <w:br/>
                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6月6/10/13/17/20/24/27日
                <w:br/>
                7月4/8/11/15/18/22/25/28日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br/>
                <w:br/>
                增订说明：
                <w:br/>
                自助早餐：
                <w:br/>
                成人68元/人；
                <w:br/>
                1.2m-1.4m儿童59元/人；
                <w:br/>
                <w:br/>
                自助晚餐：
                <w:br/>
                成人：188元/人；
                <w:br/>
                1.2m-1.4m儿童98元/人；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前往参观中华老字号【国药集团冯了性大药房】(参观时间约120分钟）百草园。</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2026-07-17T05:50:14+08:00</dcterms:created>
  <dcterms:modified xsi:type="dcterms:W3CDTF">2026-07-17T05:50:14+08:00</dcterms:modified>
</cp:coreProperties>
</file>

<file path=docProps/custom.xml><?xml version="1.0" encoding="utf-8"?>
<Properties xmlns="http://schemas.openxmlformats.org/officeDocument/2006/custom-properties" xmlns:vt="http://schemas.openxmlformats.org/officeDocument/2006/docPropsVTypes"/>
</file>