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【枫颜蜜色】加拿大东海岸赏枫专列深度12天行程单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EU20260615HC-03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CX826  香港赤腊角国际机场 T1 - 多伦多 T3  19:10/22:10 
                <w:br/>
                CX829  多伦多 T1 - 香港赤腊角国际机场 T1  01:50/05:00+1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1）巡游加拿大东海岸五大名城（多伦多、蒙特利尔、渥太华、金斯顿、魁北克城）
                <w:br/>
                2）五大赏枫胜地：阿格瓦峡谷、阿岗昆省立公园、汤卜朗山度假村、枫叶大道、尼加亚拉瀑布赏枫。
                <w:br/>
                3）乘坐赏枫界的大咖：阿格瓦赏枫列车，穿行于枫叶间，与秋色融为一体。
                <w:br/>
                4）行驶在枫叶大道，沿途欣赏道路左右两侧的迷人枫景。
                <w:br/>
                5）前往赏枫胜地【汤卜朗山度假村】，又称翠湖山庄，欣赏绝美秋色！
                <w:br/>
                6）走进别具特色的【枫糖小屋】，品尝加国特有的枫糖特色餐。
                <w:br/>
                7）寻访被联合国指定为世界生物圈保护区的【千岛群岛国家公园】。
                <w:br/>
                8）独家安排乘坐千岛湖游船，走进美加边境的童话仙境！
                <w:br/>
                9）乘坐瀑布游船，近距离观赏世界第一大跨国瀑布【尼亚加拉大瀑布】。
                <w:br/>
                10）增游加拿大的旧都——金斯顿，走进加拿大的黄埔军校【皇家军事学院】。
                <w:br/>
                11）境外8晚网评三钻以上国际连锁品牌酒店，享受舒适旅途！
                <w:br/>
                12）不进购物店，不推自费，放松身心享受舒适旅行！
                <w:br/>
                13）深圳起止，五星航空国泰往返直飞，不走回头路！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●【★】,客人从全国各地自行前往【深圳】，抵达后自行前往酒店休息，自由活动。
                <w:br/>
                【深圳】是一座现代化的大都市·作为中国首个经济特区，与香港毗邻。深圳的主要特点是充满创新活力和多样性·深圳地处海洋与山脉之问,风景优美,气候宜人，空气清新,这在其他一线城市中是难得一见的。深圳是一个宜居的城市，这里有许多主题公园,非常适合家庭出游和带孩子游玩。高的摩天大楼、宏伟的建筑设计和现代化的建筑群共同构成了城市的壮丽景观和璀璨夜景。众多的创意园区、美术馆和特色小镇为深圳增添了丰富的色彩。沿海地区还有丰富的娱乐活动,如潜水、骑行、散步和在海滩水，成为繁忙城市中的休闲胜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深圳-(轮渡)-中国香港-(飞机)-多伦多
                <w:br/>
                参考航班：
                <w:br/>
                CX826  香港赤腊角国际机场 T1 - 多伦多 T3  19:10/22:10 
                <w:br/>
                ●【★】,今日于指定时间在深圳集合，前往香港搭乘国际航班，飞往加拿大多伦多，由于时差关系，当天晚上抵达。抵达后入住酒店休息。
                <w:br/>
                <w:br/>
                参考航班：
                <w:br/>
                香港-多伦多  CX826    1910 2210
                <w:br/>
                行李规定：
                <w:br/>
                个人物品：每人 1 件，每件三边不超过 40*15*30CM 
                <w:br/>
                手提：每人 1 件，每件三边不超过 56*36*23CM
                <w:br/>
                （个人物品和手提行李总重不得超过 7.0 公斤）
                <w:br/>
                托运：每人 1 件，每件 23 公斤，每件长宽高之和≤158CM。
                <w:br/>
                ●【★】,多伦多（Toronto）是加拿大安大略省首府、加拿大第一大城市及金融中心，位于安大略湖西北岸。它是全球最宜居、最多元化的城市之一，超49%人口出生在加拿大以外，约有40万华人。这里是CN塔所在地，也是北美第五大都会区，拥有繁荣的金融、科技及文化艺术产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Holiday Inn Toronto-Airport East//Holiday Inn Express &amp; Suites TORONTO AIRPORT SOUTH by IHG或同级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加拿大-(大巴)-东部小镇
                <w:br/>
                多伦多——（约700公里）——苏圣玛丽
                <w:br/>
                ●【★】,早餐后，取道著名度假胜地、层林尽染的慕斯科卡湖抵达萨德伯里，一路上举目尽是万紫千红的“枫景”,湖光闪灿，互相 辉映，令您陶醉在原始朴实的画境中。
                <w:br/>
                【苏圣玛丽】建于1668年的苏圣玛丽(Sault Ste.Marie),是加拿大安大略省北部第三大城市，也是加拿大安大略省 最负盛名的枫叶之都。坐落在圣玛丽河(St.Mary's River)北岸的苏圣玛丽，有着悠久的历史和丰富的河湖森林等自然 资源，是安大略省不可不去的城市之一。
                <w:br/>
                游毕，送往酒店休息，结束当天行程。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Quality Inn &amp; Suites Bay Front//Quattro Hotel &amp; Conf Centre, Ascend Hotel Collection或同级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东部小镇
                <w:br/>
                苏圣玛丽—阿格瓦峡谷火车赏枫—阿格瓦大峡谷—苏圣玛丽—（约300公里）萨德伯里
                <w:br/>
                ●【★】,早餐后，乘坐阿格瓦峡谷列车开启赏枫之旅。
                <w:br/>
                ●【★】,（费用已含，列车来回含游览约9小时）【阿格瓦峡谷列车】将带领游客穿过崎岖的混合植被森林，越过原始的湖泊和河流，穿越标志性的加拿大地盾 地貌景观。游客可以体验到加拿大著名的“七人画派”标志性的加拿大自然风景创作的灵感来源。
                <w:br/>
                这里是北美地区最受欢迎的火车旅行路线之一。你将直入加拿大的腹地，并欣赏沿途的自然风光。
                <w:br/>
                火车的线路是一条环形线路，从阿尔戈马中心铁路车站(Algoma Central Railway)出发，途经苏必利尔湖(Lake Superior)、峡谷公园(Agawa Canyon)和休伦湖(Lake Huron)等景点后，再重新回到车站。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Holiday Inn SUDBURY by IHG//Hilton Garden Inn Sudbury//Fairfield Inn &amp; Suites Sudbury或同级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萨德伯里-(大巴)-渥太华
                <w:br/>
                萨德伯里——（约300公里）阿岗昆省立公园——(约270公里）渥太华
                <w:br/>
                ●【★】,早餐后，驱车前往游览阿岗昆省立公园，夜宿渥太华。
                <w:br/>
                ●【阿岗昆省立公园】,（费用已含，约60分钟）阿岗昆省立公园是安省最大最古老最著名的郊野公园，公园内有近千个湖泊和大片浓郁幽深的森林，秋季更是享誉全球的赏枫圣地，漫山遍野的枫叶无比壮观，色彩渐变，绚丽多姿，成为枫叶的海洋，令人不由陶醉其中！。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Quality Inn &amp; Suites Prescott//Best Western Plus Ottawa City Centre//Holiday Inn Ottawa East或同级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渥太华-(大巴)-蒙特利尔
                <w:br/>
                渥太华——（约153公里）翠湖山庄——（约130公里）蒙特利尔
                <w:br/>
                ●【★】,早餐后，游览渥太华市区、翠湖山庄。
                <w:br/>
                渥太华（Ottawa）的名称来自亚冈昆语，意思为“贸易”，是加拿大的首都，也是加拿大第四大城市，是一个多元文化、高水准生活水平、低失业率的大城市，被誉为“北方硅谷”。
                <w:br/>
                ●【加拿大国会山庄】,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w:br/>
                备注：国会大厦（外观）&amp;和平塔&amp;国家战争纪念杯（以上总计约40分钟）。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加拿大总督府】,（外观约15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●【蒙特朗布朗翠湖山庄】,（约60分钟）秋季的翠湖山庄是观赏枫叶的最佳之地。山庄内五颜六色的小楼依山势而建，建筑特色充满欧陆风情，背山面水，色彩艳丽，饶具特色，让人仿佛置身在童话世界中。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蒙特利尔-(大巴约280公里)-魁北克
                <w:br/>
                ●【★】,早餐后，蒙特利尔市区游览，而后前往魁北克。
                <w:br/>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20分钟）这里是整个北美最古老的街区之一，坐落在圣劳伦斯河畔，集中了这座城市最古老的建筑和风景如画高低错落的小巷。卡地亚广场位于老城区中央，广场略有坡度，缓缓倾斜向老港口的方向，鲜花、街头艺人、小商贩和游客充斥在每个角落。
                <w:br/>
                ●【蒙特利尔圣母院】,(约20分）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蒙特利尔奥林匹克公园】,（约30分钟）蒙特利尔奥林匹克公园是1976年蒙特利尔奥运会的主会场，这座露天运动场以及其倾斜的塔台己成为蒙特利尔的一个象征，塔高约50米，是世界上第一高的斜塔，在天气好的时候，可以远眺80公里开外，还有缆车到塔台的顶端，可以一览无遗地欣赏市区风光和圣劳伦斯河的迷人风景。园内经常举行贸易会及一些表演等活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Hampton Inn &amp; Suites by Hilton Quebec City Beauport//Best Western Premier Hotel Aristocrate或同级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魁北克-(大巴约280公里)-蒙特利尔
                <w:br/>
                ●【★】,早餐后，前往游览魁北克省魁北克市、枫糖小屋，晚上回到蒙特利尔入住酒店。
                <w:br/>
                魁北克市（Quebec  City）是加拿大第一座城市。1608年6月3日，法国人Samuel  de  Champlain第一个发现了这片土地，且按照当地土著语为其命名“魁北克”，意为“河流变窄的地方”，并在此建立了殖民地，由此开始了法国在加拿大地区的殖民统治（称为“新法兰西”）。所以魁北克市是一座法兰西风味浓郁、历史悠久的文化名城，被联合国教科文组织列入世界遗迹保存名单。
                <w:br/>
                ●【亚伯拉罕平原】,（约15分钟）亚伯拉罕平原（Plains of Abraham），位于加拿大魁北克省魁北克市，临圣劳伦斯河的高地。该平原因1759年9月13日七年战争期间的亚伯拉罕平原战役闻名，此役为英国夺取魁北克的关键战事 。现区域被划为战场国家公园（parc des Champs-de-Bataille nationaux），是加拿大重要的历史遗址。
                <w:br/>
                ●【芳堤娜城堡酒店】,（外观，约20分钟）芳堤娜城堡酒店（Fairmont Le Château Frontenac）是魁北克城内最重要的地标，也是加拿大最有名的古堡，本身是一间饭店，更是一个景点。芳堤娜城堡酒店是魁北克最重要的地标，主要景点都围绕着这间酒店周围，交通位置非常方便。坐落在达费林平台（Dufferin Terrace）上，旁边是整片圣劳伦斯河跟钻石峡角，景观房很漂亮。
                <w:br/>
                ●【小香普兰街】,（约30分钟）漫步在小香普兰街，无论是古雅的房子、精美的橱窗、别致的招牌、美丽的窗台，都足以让人驻足半天，惊奇不已。心存好奇，轻松闲逛，应该是最适合小香普兰街的气质，信步走进每一家店，随时都可能有新发现的惊喜，逛累了，不妨找家精致的咖啡馆，享受咖啡的香醇，体验旧城区特有的风情。
                <w:br/>
                ●【星形城堡要塞】,（外观，约30分钟）魁北克城的星形城堡是北美大陆上最著名的军事防御要塞，城堡耸立于圣劳伦斯河的断崖上，扼守着圣劳伦斯运输河道的咽喉，被称作是当年大英帝国在北美最坚固的要塞之一，同时也称其为北美的直布罗陀。我们之所以称之为星型城堡，是因为它的建筑外形呈星星的形状。
                <w:br/>
                ●【魁北克大壁画】,（约20分钟）壁画高达五层楼，采用于法国新视觉幻法的绘画技术，将魁北克市的都会精华，巧妙地以一幅大壁画呈现出来，生动地再现了17世纪魁产克城的风貌和当地人的生活。这面大壁画特色是与实物相串连，特别是画作内将魁北克人最具代表性的历史人物巧妙融合其中外，亦呈现出现今魁北克的生活荣景及无限未来新希望。
                <w:br/>
                ●【★】,(约50分钟）【枫糖小屋】带您步入枫林现场了解当地枫糖制作、提炼过程，并在【枫糖小屋】享用特色餐。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蒙特利尔-(大巴约280公里)-金斯敦-(大巴约260公里)-多伦多
                <w:br/>
                ●【★】,早餐后出发，前往游览加拿大的第一个首都--位于东安大略省的金斯敦、著名的千岛湖风景区。
                <w:br/>
                金斯敦(Kingston)由于地处五大湖的连接处，所以也被称之为“水城”，是加拿大的第一个首都。
                <w:br/>
                ●【加拿大千岛湖】,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加拿大千岛游船】,（费用已含，约60分钟）安大略湖的湖水流出注入圣罗伦斯河，在圣罗伦斯河河湾有大小天然岛屿1865个,人工岛屿1个，被称作千岛湖，又叫圣劳伦斯群岛国家公园。千岛湖游船让你领略无限的风光， 在岛屿边上你将看到历史遗留下来的各种痕迹。可以乘坐游船在群岛间悠游和欣赏大小不同、姿态各异的豪宅与岛屿。
                <w:br/>
                ●【金斯敦市政厅】,（外观，约20分钟）金斯顿市政厅是一座石灰岩建筑，是加拿大非常古老的市政厅，也是金斯顿的地标性建筑。该建筑共3层，门前还放置了一个历史悠久的火车头，游客大多喜欢在门前拍照留念。
                <w:br/>
                ●【皇家军事学院】,（约45分钟）加拿大皇家军事学院于1876建校，已经拥有100多年的历史，它是根据加拿大议会的1874年通过的一项法案而创建的。1876年6月1日，加拿大军事学院正式开学，首批学员只有18人。两年后，维多利亚女王同意在学院名称前冠以“皇家”字样。 学校方圆41公顷，现代的学术、运动、居住设施与古老、历史悠久的建筑混建在一起。 加拿大皇家军事学院是一所与众不同的大学，学校的毕业生经过培训与训练将成为加拿大国家军队中的指挥官人选。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Toronto-Airport East//Holiday Inn Express &amp; Suites TORONTO AIRPORT SOUTH by IHG或同级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多伦多-(大巴)-尼亚加拉瀑布-(大巴)-多伦多
                <w:br/>
                ●【★】,早餐后，前往多伦多市区游览，继而前往美加交界处的尼亚加拉瀑布城，观赏举世闻名的尼亚加拉大瀑布。晚上前往机场，乘坐航班返回香港。
                <w:br/>
                ●【加拿大国家电视塔】,（外观，约20分钟）竖立在多伦多市中心国家电视塔CN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●【多伦多大学】,（约30分钟）多伦多大学前身为1827年建立的“国王学院”（King's College）。 1849年国王学院脱离英国教会控制成为世俗化大学，于次年改称“多伦多大学”。是加拿大首屈一指的高等学府。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多伦多市政厅】,（外观，约20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尼亚加拉瀑布】,（费用已含，游船+游览约90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乘坐瀑布游船，近距离观赏世界第一大跨国瀑布【尼亚加拉大瀑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多伦多-(飞机)-中国香港
                <w:br/>
                参考航班：
                <w:br/>
                CX829  多伦多 T1 - 香港赤腊角国际机场 T1  01:50/05:00+1 
                <w:br/>
                ●【★】,参考航班：
                <w:br/>
                多伦多-香港  CX829    0150 0500+1
                <w:br/>
                <w:br/>
                行李规定：
                <w:br/>
                个人物品：每人  1  件，每件三边不超过  40*15*30CM  
                <w:br/>
                手提：每人  1  件，每件三边不超过  56*36*23CM
                <w:br/>
                （个人物品和手提行李总重不得超过  7.0  公斤）
                <w:br/>
                托运：每人  1  件，每件  23  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中国香港-(大巴)-深圳
                <w:br/>
                ●【★】,抵达香港后，乘坐巴士返回深圳，在深圳湾口岸散团。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层楼高酒店，请提前知晓；
                <w:br/>
                4.用餐：酒店内早餐与酒店外早餐相结合，不用不退；如遇早航班来不及吃早餐，则安排打包早餐；行程所列正餐，平均餐标约 CAD30/人/餐，安排中式围餐六菜一汤、中式自助餐、西式简餐、当地风味餐等相结合，如因个人原因取消用餐，餐费不退；未列正餐敬请自理；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 岁）减免团费人民币3600元；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CAD180/人（请于出团当天在机场现付给领队）；
                <w:br/>
                2.全程单房差人民币7800元/人（分房以同性客人住一房为原则，如需住单人间，报名时应提出申请，并补交单房差）；
                <w:br/>
                3.加拿大签证费、申请签证中准备相关材料所需的制作、手续费，如未成年人所需的公证书、认证费；
                <w:br/>
                4.中国国内段地面交通；
                <w:br/>
                5.在机场内转机、候机及在飞机上时间及自由活动期间用餐由客人自理。(在加拿大内陆的航班不提供免费的飞机餐)；
                <w:br/>
                6.加拿大内陆段行李托运费；
                <w:br/>
                7.由客人原因引起的司导超时工作费（10 小时外司导超时工作费 200 加币/小时）；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11.如酒店内严禁吸烟，如有违反规定，酒店将根据有关禁烟法律进行罚款（加拿大 CAD300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2026-07-16T05:53:22+08:00</dcterms:created>
  <dcterms:modified xsi:type="dcterms:W3CDTF">2026-07-16T05:53:22+08:00</dcterms:modified>
</cp:coreProperties>
</file>

<file path=docProps/custom.xml><?xml version="1.0" encoding="utf-8"?>
<Properties xmlns="http://schemas.openxmlformats.org/officeDocument/2006/custom-properties" xmlns:vt="http://schemas.openxmlformats.org/officeDocument/2006/docPropsVTypes"/>
</file>