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【4钻16线优享纯玩DFS系列】香港3天 | 市区观光|迪士尼行程单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KH-SP0213741359-2/1.5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（市区观光+迪士尼+自由活动）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早上从广州出发，约08：00-8：30左右经深圳莲塘口岸统一安排过关前往香港。（具体以出发前一天工作人员通知为准；节假日出发时间视情况可能会提前集合出发！！）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w:br/>
                指定时间集合返回香港酒店！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香港酒店:（荃湾丝丽酒店、荃湾帝盛酒店、荃香港悦来酒店、华丽海湾酒店、悦品酒店(荃湾店)、香港观塘帝盛酒店、北角海逸酒店、香港富豪东方酒店(或同级携程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迪士尼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香港酒店:（荃湾丝丽酒店、荃湾帝盛酒店、荃香港悦来酒店、华丽海湾酒店、悦品酒店(荃湾店)、香港观塘帝盛酒店、北角海逸酒店、香港富豪东方酒店(或同级携程 4 钻标准）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香港自由活动
                <w:br/>
                香港自由活动，自行返回出发地（如需加订中港通回程请提前咨询销售）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3.酒店：参考香港四钻酒店
                <w:br/>
                4.导游：专业香港导游随团服务
                <w:br/>
                5.全程导游小费
                <w:br/>
                6.交通：行程中所列交通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2026-05-26T03:30:26+08:00</dcterms:created>
  <dcterms:modified xsi:type="dcterms:W3CDTF">2026-05-26T03:30:26+08:00</dcterms:modified>
</cp:coreProperties>
</file>

<file path=docProps/custom.xml><?xml version="1.0" encoding="utf-8"?>
<Properties xmlns="http://schemas.openxmlformats.org/officeDocument/2006/custom-properties" xmlns:vt="http://schemas.openxmlformats.org/officeDocument/2006/docPropsVTypes"/>
</file>