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【全景·皇牌双岛晚对晚】海南双飞5天｜蜈支洲岛｜天涯海角｜亚特兰蒂斯水族馆｜海花岛｜直升飞机｜凤凰岭｜槟榔谷｜玫瑰谷｜免税店行程单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FG-20260301-G22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海南省-海口市-三亚市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去程参考起飞时间：广州飞海口 17:00-23:59之间起飞
                <w:br/>
                回程参考起飞时间：海口飞广州 17:00-23:59之间起飞
                <w:br/>
                参考时间，具体航次以实际出票为准，敬请悉知，谢谢！（15KG免费托运行李/程）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优选酒店，一次旅行多重体验
                <w:br/>
                ◆ 入住1晚森林、海洋、沙漠、冰川4大主题欧式城堡连接而成的【海花岛欧堡酒店】
                <w:br/>
                ◆ 国际品牌享轻奢：入住“长寿之乡”国际品牌酒店——【澄迈希尔顿逸林度假酒店】
                <w:br/>
                ◆ 三亚连住2晚豪华度假酒店
                <w:br/>
                <w:br/>
                ★ 媲美迪拜棕榈岛，一次岛行探“全球”
                <w:br/>
                畅游【海花岛】花瓣的独特造型，斥资 1600 亿的匠心打造，汇聚明清、法式、东南亚等十余种建筑风格，食住游全方位轻奢享受： 
                <w:br/>
                【海花灯光秀】由第 29 届奥运会开闭幕式灯光总设计师精心设计，打造震撼世界的海岛光影盛宴。 
                <w:br/>
                【亲海花式娱乐】漫步双子沙滩，沙质细软，洁白如银，20 余项动感娱乐缤纷汇聚
                <w:br/>
                <w:br/>
                ★ 畅游东方夏威夷
                <w:br/>
                ◆ 玫瑰之约，浪漫三亚，亚洲规模最大的玫瑰谷——【亚龙湾国际玫瑰谷】
                <w:br/>
                ◆ 亲临天之涯海之角，赏天涯·海角·南天一柱等石刻——【天涯海角】
                <w:br/>
                ◆ 岛中之王、浪漫情人岛，触摸世界上最白，最细，最柔软的细沙——【蜈支洲岛】
                <w:br/>
                ◆ 最时尚、最流行、高逼格网红打卡项目—【直升机飞行体验】
                <w:br/>
                ◆ 邀您一同揭开千年之谜、消失在深海中的——【亚特兰蒂斯水族馆】
                <w:br/>
                <w:br/>
                ★ 海南味道：品海南地道——椰子文昌鸡
                <w:br/>
                <w:br/>
                ★免税天堂·沉浸式购物盛宴
                <w:br/>
                ◆ 全球购物殿堂【三亚国际免税城】作为海南自由贸易港的标志，是奢华购物的殿堂。这里汇聚了全球顶尖品牌，无需出境，即可享受与世界各地同步的购物体验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广州-海口（广州至海口飞行时间约90分钟）
                <w:br/>
                各位贵宾请于指定时间在广州白云机场集合，工作人员协助您办理乘机手续，后乘飞机前往国际旅游岛----海口市（飞机时间约90分钟，去程参考起飞时间：广州飞海口 17:00-23:59之间起飞，具体航次以实际出票为准）。接团后前往酒店安排入住，随后自由活动。
                <w:br/>
                温馨提示：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3、海花岛灯光秀具体演出内容以现场执行为准，如遇特殊原因取消表演将不另行通知。敬请谅解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参考酒店：海口美兰温德姆花园酒店/万丽/绿发希尔顿/澄迈富力希尔顿逸林/蔚景温德姆/云龙温德姆花园/南海希尔顿欢朋或不低于以上标准的备选</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海口-三亚（车程约4小时）
                <w:br/>
                早餐后出发，前往三亚（车程约3小时）。游览失落的空间——【亚特兰蒂斯水族馆】（游览时间约60分钟）86000尾海洋生物筑成的家园，为人们呈现了叹为观止的海底世界！沿着交错的迷宫隧道和主题鲜明的走廊，开启一段海底探索之旅。
                <w:br/>
                游览被誉为“东方马尔代夫之称”的 5A 级景区—【蜈支洲岛】(含过渡时间游玩约3小时，因接待条件有限，不接受70周岁以上人士上岛)神奇的海底世界丛生着五颜六色、五彩斑斓的热带鱼穿梭其间。这里是海上娱乐、潜水观光的首选之地。该岛周围海底珊瑚礁保存完整，热带鱼类凡多，是海南沿岸自然资源保存最完整的地区之一； 
                <w:br/>
                参观海南自贸区自贸港【三亚国际免税城】（自由活动约100分钟）。全球最大单体免税店，囊括了梵克雅宝、卡地亚、尚美、宝格丽、蒂芙尼、PRADA、FENDI、伯爵等超过650个国际奢侈品牌，是中国免税市场品牌最多、最全的免税店。在这里不仅能尽情享受一站式“血拼”的快感 还能漫步在玻璃连廊上眺望海棠湾的蓝天碧影体验完美的三亚之旅。
                <w:br/>
                交通：旅游车
                <w:br/>
                景点：【亚特兰蒂斯水族馆】、【蜈支洲岛】和【三亚国际免税城】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参考酒店:三亚海洋探索世界会议培训中心/黎客国际/氢森国际/雅布伦/顺龙/禅意/鲁迅中学/宝盛/黄河京都/非繁城品/君锦滨海/梧桐居/容锦海悦/禅意/京华/柏栎酒店/保利凤凰/君亭酒店或不低于以上标准的备选酒店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早餐后出发，游览【槟榔谷】 (含电瓶车，游览时间约150分钟) 槟榔谷是海南民族文化活化石，是海南省游客满意十佳景区和十大最佳特色魅力旅游风景区之一，是海南省最丰富、最权威、最灵动、最纯正的民族文化“活体”博物馆。（温馨提示：槟榔谷景区里内有成品展示厅，为景区自营店，不属于旅行社安排的购物点）
                <w:br/>
                游览国家5A级海天一色的【天涯海角】（游览时间120分钟）素有“天之涯、海之角”的旅游胜地，那刻有：“天涯”、“海角”、“南天一柱”、“海南南天”等巨石雄峙海滨，使整个景区如诗如画，美不胜收。
                <w:br/>
                游览4A景区——【凤凰岭海誓山盟景区】（游览时间约120分钟，索道自理98元/人）主峰海拔约400米，是三亚城区的至高点，是以凤凰文化和爱情文化结合的主题旅游风景区。这里有秀美的热带雨林，也被称之为“三亚之肺”；还有空中观海缆车、山顶水晶教堂是海南的一处婚拍胜地。登上凤凰岭360°悬挑式观光栈道上,可以俯瞰三亚的四湾八景，将三亚的美景尽收眼底福。
                <w:br/>
                交通：旅游车
                <w:br/>
                景点：【槟榔谷】、【天涯海角】【凤凰岭海誓山盟景区】
                <w:br/>
                自费项：三亚凤凰岭海誓山盟景区索道：98元/人自理
                <w:br/>
              </w:t>
            </w:r>
          </w:p>
        </w:tc>
        <w:tc>
          <w:tcPr/>
          <w:p>
            <w:pPr>
              <w:pStyle w:val="indent"/>
            </w:pPr>
            <w:r>
              <w:rPr>
                <w:rFonts w:ascii="宋体" w:hAnsi="宋体" w:eastAsia="宋体" w:cs="宋体"/>
                <w:color w:val="000000"/>
                <w:sz w:val="20"/>
                <w:szCs w:val="20"/>
              </w:rPr>
              <w:t xml:space="preserve">早餐：酒店含早     午餐：团餐     晚餐：团餐   </w:t>
            </w:r>
          </w:p>
        </w:tc>
        <w:tc>
          <w:tcPr/>
          <w:p>
            <w:pPr>
              <w:pStyle w:val="indent"/>
            </w:pPr>
            <w:r>
              <w:rPr>
                <w:rFonts w:ascii="宋体" w:hAnsi="宋体" w:eastAsia="宋体" w:cs="宋体"/>
                <w:color w:val="000000"/>
                <w:sz w:val="20"/>
                <w:szCs w:val="20"/>
              </w:rPr>
              <w:t xml:space="preserve">参考酒店:三亚海洋探索世界会议培训中心/黎客国际/氢森国际/雅布伦/顺龙/禅意/鲁迅中学/宝盛/黄河京都/非繁城品/君锦滨海/梧桐居/容锦海悦/禅意/京华/柏栎酒店/保利凤凰/君亭酒店或不低于以上标准的备选酒店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三亚-儋州（车程约3.5小时）
                <w:br/>
                早餐后，游览【三亚国际玫瑰谷】（赠送电瓶车，游览时间约120分钟）以“美丽·浪漫·爱”为主题的亚洲规模最大的亚龙湾国际玫瑰谷，徜徉在玫瑰花海之中，奔赴一场极致浪漫的玫瑰之约。（温馨提示：玫瑰谷景区里内有成品展示厅，为景区自营店，不属于旅行社安排的购物点）
                <w:br/>
                体验最时尚、最流行、高逼格网红打卡项目—【豪华直升机低空飞行】（1公里，起落约40秒）乘直升机感受平稳开阔的全新视野，低空穿梭，换个视角，朋友圈大片轻松拿捏！
                <w:br/>
                乘车前往海南西部经济、交通、文化中心——儋州（车程约150分钟），登陆【中国海花岛1号岛】汇聚数百位国内外建筑大师，斥资千亿重构世界文化旅游版图。汇聚了全球28大热门旅游业态，倾力打造集主题乐园、度假酒店、购物美食、会议会展、滨海娱乐、文化演艺等于一体的一站式国际化度假目的地。
                <w:br/>
                赠送体验：【五国温泉城】（每间房赠送2张门票，门票不用不退）汇聚世界温泉文化精华。营业时间:14:30-22:00（21:00停止检票）温泉门票包含：温泉泡池+ 免费更衣柜+浴巾+浴鞋+洗发水+沐浴露+儿童温泉泡池+茶水+休息区软椅（五国馆的开放区域情况，根据运营当日实际情况而定）；需自行携带泳衣、泳裤入园，游客更换后方可进入温泉泡池；
                <w:br/>
                【温馨提示】
                <w:br/>
                1、此门票仅在您入住酒店的当天有效，【单次】入园游玩。
                <w:br/>
                2、每间房赠送两张。（第三成人增订门票按138元/张自理）
                <w:br/>
                3、若遇检修或其他原因无开放，无任何退费或更换，最终解释权归海花岛欧堡酒店所有
                <w:br/>
                晚上可观看豪华视觉盛宴【海花岛灯光秀】在流光溢彩的灯光秀中，尽情欣赏犹如一颗璀璨夺目的明珠在中国南海冉冉升起的千亿级新网红·恒大海花岛。
                <w:br/>
                温馨提示：海花岛灯光秀具体演出内容以现场执行为准，如遇特殊原因取消表演将不另行通知。敬请谅解
                <w:br/>
                交通：旅游车
                <w:br/>
                景点：【三亚国际玫瑰谷】、【豪华直升机低空飞行】、【中国海花岛1号岛】
                <w:br/>
              </w:t>
            </w:r>
          </w:p>
        </w:tc>
        <w:tc>
          <w:tcPr/>
          <w:p>
            <w:pPr>
              <w:pStyle w:val="indent"/>
            </w:pPr>
            <w:r>
              <w:rPr>
                <w:rFonts w:ascii="宋体" w:hAnsi="宋体" w:eastAsia="宋体" w:cs="宋体"/>
                <w:color w:val="000000"/>
                <w:sz w:val="20"/>
                <w:szCs w:val="20"/>
              </w:rPr>
              <w:t xml:space="preserve">早餐：酒店含早     午餐：椰子鸡文昌鸡     晚餐：X   </w:t>
            </w:r>
          </w:p>
        </w:tc>
        <w:tc>
          <w:tcPr/>
          <w:p>
            <w:pPr>
              <w:pStyle w:val="indent"/>
            </w:pPr>
            <w:r>
              <w:rPr>
                <w:rFonts w:ascii="宋体" w:hAnsi="宋体" w:eastAsia="宋体" w:cs="宋体"/>
                <w:color w:val="000000"/>
                <w:sz w:val="20"/>
                <w:szCs w:val="20"/>
              </w:rPr>
              <w:t xml:space="preserve">酒店参考酒店：儋州海花岛欧堡酒店（不指定主题房型）或不低于以上标准的备选酒店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儋州-海口-广州（儋州至海口车程约2小时，海口至广州飞行时间约90分钟）
                <w:br/>
                酒店自助早餐，海花岛上打卡参考：
                <w:br/>
                1.双子沙滩：沙子细软，洁白如银
                <w:br/>
                2.婚礼庄园：集欧式、灰调玻璃、粉色系9栋不同风格教堂，在绚烂花卉的簇拥下，更加梦幻，拿出自拍杆，与你的亲人一起合照一张吧，记录你们最开心的时刻。
                <w:br/>
                3.风情饮食街：在这里，你可以品尝明清、苏州、川西、岭南、东南亚、德国格林、日本京都、法国等多种风情美食，享受各国米其林星级餐厅品牌美食，尝鲜首入中国的众多国际著名餐饮品牌美味，尽享全球美食饕餮盛宴；
                <w:br/>
                根据航班时间前往海口美兰机场（车程约120分钟），乘机返广州，结束行程。（回程参考起飞时间：海口飞广州 17:00-23:59之间起飞，不能指定，具体航次以实际出票为准），结束行程
                <w:br/>
                <w:br/>
                温馨提示： 
                <w:br/>
                1、因航空公司或天气的原因，飞机延误或取消航班导致的延住酒店、用餐、交通等费用问题，需客人自理。 
                <w:br/>
                2、旅行社视实际情况有权调整行程、游玩顺序及进出港口，不影响行程原定标准。
                <w:br/>
                3、温馨提示：免税店不列入旅游购物店范畴，行程中途经的休息站、加油站、公共卫生间等地停留仅供休息和方便之用，其自带的商店非旅行社指定的购物场所，旅游者在此购物为个人自主行为；景区内、博物馆、展览馆、体验馆、制作工场附设商品销售为景区设施，仅供了解当地特色文化之用，旅游者在此购物为个人自主行为。旅游者在以上所列场所因购物产生的纠纷与本社无关。
                <w:br/>
                交通：旅游车/飞机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团队机票将统一出票，如遇政府或航空公司政策性调整燃油税费，在未出票的情况下将进行多退少补，敬请谅解。机票一经开出，不得更改、不得签转、不得退票。）
                <w:br/>
                2、住宿：入住行程中参考酒店的标准双人间。每成人每晚一个床位，若出现单男单女，客人需补单房差入住双标间。
                <w:br/>
                3、用餐：含5正4早（酒店房含早，不用不退），团餐标准30/人/餐，特色餐：椰子鸡文昌鸡50/人（大小同价）。此产品是打包价，所有餐食如自动放弃，款项恕不退还。餐饮风味、用餐条件与广东有一定的差异，大家应有心理准备。
                <w:br/>
                4、用车：5-55座空调旅游车，按实际人数用车，保证一人一正座。
                <w:br/>
                5、导游：当地普通话导游服务。（备注：9人以下（含8人）司机兼向导带团，根据人数安排用车，当地退餐费或协商用餐。）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7、小童：2岁-12岁（不含）以下：含往返机票，含车位、半价正餐、早餐。不占床位，不含其他门票（水族馆/直升机除外）。 
                <w:br/>
                8、婴儿：2岁（不含）以下婴儿：只含往返机票，其他均不含
                <w:br/>
                9、购物点：0个购物店 。温馨提示：免税店不列入旅游购物店范畴，行程中途经的休息站、加油站、公共卫生间等地停留仅供休息和方便之用，其自带的商店非旅行社指定的购物场所，景区里内有成品展示厅，为景区自营店，不属于旅行社安排的购物点。旅游者在此购物为个人自主行为；景区内、博物馆、展览馆、体验馆、制作工场附设商品销售为景区设施，仅供了解当地特色文化之用，旅游者在此购物为个人自主行为。旅游者在以上所列场所因购物产生的纠纷与本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三亚国际玫瑰谷</w:t>
            </w:r>
          </w:p>
        </w:tc>
        <w:tc>
          <w:tcPr/>
          <w:p>
            <w:pPr>
              <w:pStyle w:val="indent"/>
            </w:pPr>
            <w:r>
              <w:rPr>
                <w:rFonts w:ascii="宋体" w:hAnsi="宋体" w:eastAsia="宋体" w:cs="宋体"/>
                <w:color w:val="000000"/>
                <w:sz w:val="20"/>
                <w:szCs w:val="20"/>
              </w:rPr>
              <w:t xml:space="preserve">景区商场，主营化妆品、精油、护肤品、特产等等产品，消费自愿原则</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槟榔谷</w:t>
            </w:r>
          </w:p>
        </w:tc>
        <w:tc>
          <w:tcPr/>
          <w:p>
            <w:pPr>
              <w:pStyle w:val="indent"/>
            </w:pPr>
            <w:r>
              <w:rPr>
                <w:rFonts w:ascii="宋体" w:hAnsi="宋体" w:eastAsia="宋体" w:cs="宋体"/>
                <w:color w:val="000000"/>
                <w:sz w:val="20"/>
                <w:szCs w:val="20"/>
              </w:rPr>
              <w:t xml:space="preserve">景区商场，主营苗药，银器，饰品等产品，消费自愿原则</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三亚凤凰岭海誓山盟景区 （含往返索道）</w:t>
            </w:r>
          </w:p>
        </w:tc>
        <w:tc>
          <w:tcPr/>
          <w:p>
            <w:pPr>
              <w:pStyle w:val="indent"/>
            </w:pPr>
            <w:r>
              <w:rPr>
                <w:rFonts w:ascii="宋体" w:hAnsi="宋体" w:eastAsia="宋体" w:cs="宋体"/>
                <w:color w:val="000000"/>
                <w:sz w:val="20"/>
                <w:szCs w:val="20"/>
              </w:rPr>
              <w:t xml:space="preserve">
                旺季106元/人
                <w:br/>
                淡季98元/人
                <w:br/>
                夜场198元/人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98.00</w:t>
            </w:r>
          </w:p>
        </w:tc>
      </w:tr>
      <w:tr>
        <w:trPr/>
        <w:tc>
          <w:tcPr/>
          <w:p>
            <w:pPr>
              <w:pStyle w:val="indent"/>
            </w:pPr>
            <w:r>
              <w:rPr>
                <w:rFonts w:ascii="宋体" w:hAnsi="宋体" w:eastAsia="宋体" w:cs="宋体"/>
                <w:color w:val="000000"/>
                <w:sz w:val="20"/>
                <w:szCs w:val="20"/>
              </w:rPr>
              <w:t xml:space="preserve">景区电瓶车/园中园项目/其他项目等</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海南风光假日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8、海南是当地旅游度假城市，硬件及软件服务均与沿海发达的广州存在一定差距， 请团友谅解。如遇旺季酒店房满或政府征收等情形，旅行社会另外安排至不低于所列 酒店标准的同类型酒店。
                <w:br/>
                9、购物：海南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2026-05-24T04:59:37+08:00</dcterms:created>
  <dcterms:modified xsi:type="dcterms:W3CDTF">2026-05-24T04:59:37+08:00</dcterms:modified>
</cp:coreProperties>
</file>

<file path=docProps/custom.xml><?xml version="1.0" encoding="utf-8"?>
<Properties xmlns="http://schemas.openxmlformats.org/officeDocument/2006/custom-properties" xmlns:vt="http://schemas.openxmlformats.org/officeDocument/2006/docPropsVTypes"/>
</file>