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自组【旅展爆款•惠游甘青】西北兰州双飞8天丨张掖七彩丹霞丨汉帝雕塑丨大地之子丨莫高窟B票丨鸣沙山月牙泉丨翡翠湖丨茶卡盐湖丨青海湖丨文迦牧场丨黑独山丨东关清真大寺丨1晚敦煌鎏金帐篷行程单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06-26 广州-兰州 CZ2129 08:25-11:40
                <w:br/>
                07-03 兰州-广州 CZ3386 18:35-22:00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广东中旅自组成团，超值出行不绕路
                <w:br/>
                【邂逅浪漫】升级1晚敦煌沙漠鎏金帐篷+1晚网评四钻酒店；
                <w:br/>
                【尊享用车】升级2+1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【超值赠送】茶卡无人机航拍视频、草原牧场草原射箭、藏服换装体验；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br/>
                <w:br/>
                ▼【游玩简介】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【黑独山】深处大西北荒漠里的水墨画，大西北的孤寂与荒凉是极致的浪漫；
                <w:br/>
                【青海湖黑马河】河水清澈见底，倒映着流云的姿态与雪峰的威仪，将天空与远山一并收纳怀中；
                <w:br/>
                【茶卡盐湖】纯净、蓝白交织如一场美梦，真实还原宫崎骏《千与千寻》的场景；
                <w:br/>
                【翡翠湖】上帝视觉，一片湖，三四种颜色，五六块湖区、七八个绝美场景，自带仙气；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广州-兰州（飞行约3小时）
                <w:br/>
                根据航班时间，前往机场，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兰州-张掖七彩丹霞(500KM，行车约6小时)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【温馨提示】：
                <w:br/>
                1、景区游览大概需要2小时。西北天气多变，带好雨具和防晒霜哦。如果时间来的及，最好待到6点之后，看看夕阳西下，阳关洒在丹霞上，格外美丽。
                <w:br/>
                交通：汽车
                <w:br/>
                自费项：张掖七彩丹霞环保车38/人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沙漠营地入住（不含营地区间车25元/人）。
                <w:br/>
                特别安排【沙漠畅玩】让您此次西北之行充分感受沙漠带来的快感。
                <w:br/>
                您的体验内容：
                <w:br/>
                NO.1乐趣滑沙：无限次滑沙体验 ，记得带好你的滑沙板哦 ，既然来嗨 ，那就一定尽兴
                <w:br/>
                NO.2网红合集：沙漠营地内有网红秋千、网红桥等多种娱乐设施，供游客拍照打卡，张张都是大片
                <w:br/>
                NO.3 沙漠骆驼拍照：来了沙漠游玩 ，没有骆驼是不完美的 ，给大家近距离接触骆驼的机会
                <w:br/>
                特别提示：此项目为本团赠送项目，如因时间来不及或天气转凉等原因，无法参加，不用无退费；滑沙等以及娱乐活动均由沙漠基地提供 ，不用不退！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自费项：鸣沙山月牙泉的沙漠自费项目；沙漠营地区间车25/人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自费项：莫高窟如出到A票，需补138/人差价；黑独山区间车60/人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后驱车前往水天一色的【茶卡盐湖天空壹号】（含门票，游览时间约 2 小时，不含小火车60元/人）（赠送无人机航拍视频（15-30S，团体项目，如需个人航拍敬请自理费用；如因时间或天气等其他因素，航拍调整为茶卡盐湖或青海湖安排，以实际安排为准！）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自费项：翡翠湖区间车60元/人，茶卡盐湖天空壹号小火车60/人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自费项：青海湖区间车30/人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藏医药博物馆-驼绒文化馆-东关清真大寺（约16KM 约0.5H）-兰州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和实践。后游前往【漠驼国绒骆驼文化馆】（游览约120分钟）青海最具特色的骆驼文化馆 ,这里面除了了解骆驼文化还有我们青海最好，最高档的驼绒和长绒棉制品，免费品尝驼奶。后赴【东关清真大寺】这座寺院建筑雄伟，包含了汉、藏等几种风格，是游客在市内的热门去处。寺院在西北很有名气，每天都有不少信徒在此虔敬礼拜，可以感受浓厚的宗教氛围。游览结束后乘车前往兰州入住酒店休息。
                <w:br/>
                交通：汽车
                <w:br/>
                购物点：【藏医药博物馆】（约120分钟），【漠驼国绒骆驼文化馆】（游览约120分钟）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沐岚悦/水云港/曼哈顿/澜怡轩/兰州市区花园酒店/华辰宾馆/宜心恩酒店/新胜利商务或同级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兰州-广州（飞行约3h）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1、机票：含广州至兰州往返机票，含基建燃油税，机票属于团队票，退票不退任何费用，不可改期、改签等。
                <w:br/>
                团队客票必须按照客票所列明的航段顺序依次使用，不允许跳序或颠倒顺序使用，且航程的第一航段必须首先使用。如第一段不使用，第二段则无法使用。
                <w:br/>
                2、用车：根据人数安排车型，12人以上升级2+1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800元/人
                <w:br/>
                4、用餐：全程含7早9正餐（正餐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5、门票：所有景点只含首道大门票。（全程门票不含缆车、电瓶车、区间车、讲解费等，敬请自理。）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6、保险：我社已购买了旅行社责任险，特别提醒旅游者应当按照规定另行投保人身意外伤害保险。
                <w:br/>
                7、导服：全程安排持证优秀导游。
                <w:br/>
                8、购物：全程2个购物店（备注: 景区、餐厅、藏寨、商场不属于旅行社所安排的购物店，自愿及理性消费）
                <w:br/>
                9、儿童：儿童只含旅游车车位费、导游服务费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藏药、名贵药材等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漠驼国绒骆驼文化馆</w:t>
            </w:r>
          </w:p>
        </w:tc>
        <w:tc>
          <w:tcPr/>
          <w:p>
            <w:pPr>
              <w:pStyle w:val="indent"/>
            </w:pPr>
            <w:r>
              <w:rPr>
                <w:rFonts w:ascii="宋体" w:hAnsi="宋体" w:eastAsia="宋体" w:cs="宋体"/>
                <w:color w:val="000000"/>
                <w:sz w:val="20"/>
                <w:szCs w:val="20"/>
              </w:rPr>
              <w:t xml:space="preserve">驼绒和长绒棉制品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当地区间车（必坐）</w:t>
            </w:r>
          </w:p>
        </w:tc>
        <w:tc>
          <w:tcPr/>
          <w:p>
            <w:pPr>
              <w:pStyle w:val="indent"/>
            </w:pPr>
            <w:r>
              <w:rPr>
                <w:rFonts w:ascii="宋体" w:hAnsi="宋体" w:eastAsia="宋体" w:cs="宋体"/>
                <w:color w:val="000000"/>
                <w:sz w:val="20"/>
                <w:szCs w:val="20"/>
              </w:rPr>
              <w:t xml:space="preserve">黑独山区间车60元/人+翡翠湖区间车60元/人+张掖七彩丹霞区间车38元/人+青海湖黑马河区间车30元/人+茶卡盐湖·天空壹号环湖小火车60元/人+沙漠营地入区间车25元/人=273元/人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茶卡盐湖·天空壹号：观光陀车30、越野卡丁车100、骆驼骑行80、环湖巴士80、竹排筏40、吉普车150（元/人）
                <w:br/>
                鸣沙山月牙泉：电瓶车往返 20 、骑骆驼120-130 （骑行30-40分钟）、滑沙 25 、鞋套 15 （元/人）
                <w:br/>
                敦煌表演：《又见敦煌》298/人、至尊588元/人；《敦煌盛典》D区238元/人、C区298元/人、
                <w:br/>
                B区328元/人、A区368元/人、VIP区588元/人；《乐动敦煌》298/人、至尊688/人
                <w:br/>
                青海湖：区间车 120，游船 140-180 元/人
                <w:br/>
                文迦牧场：草原骑牦牛+骑马120元/人起
                <w:br/>
                特色美食：敦煌大漠风情宴 1880 元/桌、烤全羊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2026-05-15T20:53:46+08:00</dcterms:created>
  <dcterms:modified xsi:type="dcterms:W3CDTF">2026-05-15T20:53:46+08:00</dcterms:modified>
</cp:coreProperties>
</file>

<file path=docProps/custom.xml><?xml version="1.0" encoding="utf-8"?>
<Properties xmlns="http://schemas.openxmlformats.org/officeDocument/2006/custom-properties" xmlns:vt="http://schemas.openxmlformats.org/officeDocument/2006/docPropsVTypes"/>
</file>