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中旅1号【最美秋季·跨越欧亚·独有专列】俄罗斯 17 天 14 晚行程单</w:t>
      </w:r>
    </w:p>
    <w:p>
      <w:pPr>
        <w:jc w:val="center"/>
        <w:spacing w:after="100"/>
      </w:pPr>
      <w:r>
        <w:rPr>
          <w:rFonts w:ascii="宋体" w:hAnsi="宋体" w:eastAsia="宋体" w:cs="宋体"/>
          <w:sz w:val="20"/>
          <w:szCs w:val="20"/>
        </w:rPr>
        <w:t xml:space="preserve">彼得大帝号漫享俄罗斯 探索不一样的俄罗斯！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EU1778742127aG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参考航班信息：S76320 05:55-11:00（具体以出票为准） 
                <w:br/>
                参考航班信息：CZ656 21:15-11:40+1 或 SU220 19:15-09:30+1（具体以出票为准）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【全程专业旅拍】专业摄影团队全程随行，用心定格每一段旅途高光时刻。
                <w:br/>
                【专属列车管家】尊享俄罗斯铁路局专属定制车厢，全程专属管家贴心陪同。
                <w:br/>
                【红场近邻奢居】入住红场旁百年经典酒店，咫尺地标，沉浸式感受俄式风情。
                <w:br/>
                【殿堂芭蕾鉴赏】亲临圣彼得堡，鉴赏殿堂级经典芭蕾舞剧，邂逅艺术之巅。
                <w:br/>
                【合唱艺术指导】特邀合唱团专业指挥现场指导，沉浸式体验合唱艺术魅力。
                <w:br/>
                【原生态民俗行】深度探访俄罗斯原生态农家，亲身感受地道民俗与田园生活。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请于指定时间在广州白云机场集中，办理登机手续。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广州—伊尔库茨克
                <w:br/>
                搭乘国际航班飞往俄罗斯——伊尔库茨克。抵达后导游接团开始城市游览
                <w:br/>
                【安加拉河广场】【波兰教堂】、伊尔库茨克城市起源地——绿顶教堂【斯
                <w:br/>
                帕斯卡娅教堂】等。午餐后入住湖边酒店休息，自由活动酒店晚餐。
                <w:br/>
                ◇参考航班信息：（具体以出票为准） S76320 05:55-11:00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伊尔库茨克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
                <w:br/>
                早餐后，乘车前往游览【塔里茨木制建筑博物馆】，午餐后，参观【贝加
                <w:br/>
                尔湖博物馆】；随后乘坐游船尽情地欣赏【贝加尔湖】美景，随后【贝加
                <w:br/>
                尔湖边鱼市场】自由活动。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伊尔库茨克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伊尔库茨克—克拉斯诺亚尔斯克
                <w:br/>
                早餐后，前往参观【十二月党人博物馆】。午餐后游览【130 步行街】，
                <w:br/>
                超市补给，随后乘坐“彼得大帝号”专属车厢前往东西伯利亚最大城市—
                <w:br/>
                —克拉斯诺亚尔斯克，正式开启俄罗斯火车之旅。
                <w:br/>
                交通：巴士/火车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彼得大帝号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克拉斯诺亚尔斯克
                <w:br/>
                上午抵达后漫步市中心，游览城市标志性建筑【星期五教堂】【叶尼塞河
                <w:br/>
                大桥】，俄罗斯水量最大的河流叶尼塞河【郊区观景台】。午餐后入住酒
                <w:br/>
                店，休息调整后酒店大堂集合，沿着叶尼塞河漫步游览，晚餐后自由活动。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克拉斯诺亚尔斯克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克拉斯诺亚尔斯克—叶卡捷琳堡
                <w:br/>
                早餐后，逛当地超市补给，感受当地人日常生活。再次开始火车之旅，前
                <w:br/>
                往地处亚欧大陆分界线上的城市——叶卡捷琳堡，准备穿越乌拉尔山脉进
                <w:br/>
                入俄罗斯欧洲部分。
                <w:br/>
                交通：巴士/火车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彼得大帝号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叶卡捷琳堡
                <w:br/>
                “彼得大帝号”专属车厢穿越广袤的西西伯利亚平原，晚上抵达俄罗斯第
                <w:br/>
                三大城市——叶卡捷琳堡，入住酒店休息。
                <w:br/>
                交通：巴士/火车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叶卡捷琳堡</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叶卡捷琳堡—喀山
                <w:br/>
                早餐后，参观【1905 广场】【滴血教堂】，全俄最大【露天军事历史博物
                <w:br/>
                馆】。前往乌拉尔山脉，游览位于乌拉尔山脉的【圣皇家烈士修道院】和
                <w:br/>
                【亚欧大陆分界纪念方尖碑】，后超市采购。晚上乘坐“彼得大帝号”专
                <w:br/>
                属车厢前往俄罗斯的第三首都，伏尔加河畔的“千年古城——喀山。
                <w:br/>
                交通：巴士/火车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彼得大帝号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喀山
                <w:br/>
                中午抵达喀山后，导游接站，乘车游览【卡班湖广场】标志性大锅建筑，
                <w:br/>
                托尔斯泰和列宁的母校【喀山大学】（外观），眺望伏尔加河。随后参观
                <w:br/>
                【列宁故居博物馆】，返回酒店。
                <w:br/>
                交通：巴士/火车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喀山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喀山—圣彼得堡
                <w:br/>
                早餐后，参观世界文化遗产【喀山克里姆林宫建筑群】、世界上“八座最
                <w:br/>
                美丽的清真寺”之一的【库尔沙里夫清真寺】。午餐后前往超市补给，随
                <w:br/>
                后乘坐火车前往俄罗斯第二大城市——圣彼得堡。
                <w:br/>
                交通：巴士/火车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彼得大帝号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圣彼得堡
                <w:br/>
                下午抵达“北方首都”圣彼得堡，导游接站，游览【十二月党人广场】【彼
                <w:br/>
                得大帝青铜骑士】【狮身人面像】三大教堂【圣以撒基辅大教堂】【喀山
                <w:br/>
                教堂】【滴血教堂】【阿芙乐尔号巡洋舰】（外观），入住酒店晚餐。
                <w:br/>
                交通：巴士/火车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圣彼得堡</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圣彼得堡
                <w:br/>
                早餐后，乘车前往有“俄罗斯凡尔赛宫”之称的【夏宫花园】游览。午餐
                <w:br/>
                后乘车前往【女皇村】参观【叶卡捷琳娜宫】，晚餐后返回酒店。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圣彼得堡</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圣彼得堡
                <w:br/>
                早餐后，VIP 游览“世界四大博物馆”之一的【冬宫】。午餐后乘车前往
                <w:br/>
                【叶拉金岛】游览沙皇时期贵族公园（现为【宫廷礼仪博物馆】）感受沙
                <w:br/>
                皇时期的宫廷礼仪文化。随后乘坐【涅瓦河游船】感受“北方威尼斯”的
                <w:br/>
                魅力，晚餐后返回酒店。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圣彼得堡</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圣彼得堡—莫斯科
                <w:br/>
                早餐后，游览圣彼得堡的起源地【彼得保罗要塞】。午餐后乘坐当地火车
                <w:br/>
                前往莫斯科，抵达后导游接站，乘坐【莫斯科河游船】，感受莫斯科夜景。
                <w:br/>
                交通：巴士/火车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莫斯科</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莫斯科
                <w:br/>
                享受一个睡到自然醒的早餐，随后步行游览城市中心【红场】及周边景观：
                <w:br/>
                【亚历山大花园】【列宁墓】（外观）【古姆百货大楼】【圣瓦西里大教
                <w:br/>
                堂】（外观）【克里姆林宫】。午餐后游览【凯旋门】【二战胜利广场】，
                <w:br/>
                素有地下宫殿博物馆的【莫斯科地铁】，返回酒店晚餐。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莫斯科</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莫斯科—广州
                <w:br/>
                早餐后，红场周边自由活动。乘车游览【莫斯科大学】【麻雀山观景台】，
                <w:br/>
                【跳蚤市场】自由活动。晚餐后前往机场，办理登机手续，搭乘国际航班
                <w:br/>
                飞往广州。
                <w:br/>
                ◇参考航班信息：（具体以出票为准）
                <w:br/>
                CZ656 21:15-11:40+1 或 SU220 19:15-09:30+1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抵达广州白云机场后，后结束本次行程。
                <w:br/>
                <w:br/>
                备注：此行程为旅游合同不可分割之部分，旅行社将严格按照行程执行。在不减少任何景点的前提下，
                <w:br/>
                旅行社、领队或导游可根据境外情况做顺序之调整，该调整不视为违约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1、【机票】广州飞伊尔库茨克，莫斯科飞广州经济舱含税机票。
                <w:br/>
                2、【交通】圣彼得堡-莫斯科高铁(二等座票)、伊尔库茨克-克拉斯诺亚尔斯克-叶卡捷琳堡-喀山-圣彼得
                <w:br/>
                堡“彼得大帝号”专属火车车厢(四人空调软卧或二人空调软卧)；行程所示城市游览交通（保证一人一座）。
                <w:br/>
                3、【住宿】全程 10 晚当地四星酒店或城市中心酒店或特色酒店标准住宿（伊尔库茨克 2 晚，克拉斯诺亚
                <w:br/>
                尔克 1 晚，叶卡捷琳堡 1 晚，喀山 1 晚，圣彼得堡 3 晚，莫斯科 2 晚，2 人 1 间，含早）。
                <w:br/>
                4、【门票】行程所示景点第一道门票（备注除外）。
                <w:br/>
                5、【餐食】行程中所有已标注包含的餐食(10 早 12 午 11 晚)。
                <w:br/>
                8、【服务】旅行社领队+幸福晚晴领队双重领队+专业摄影师团队，境外专业司机服务。
                <w:br/>
                9、【保险】出境旅游团体意外险。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全程领队司导服务费 850 元/人，请客户现付我司领队。
                <w:br/>
                2. 参考签证费：俄罗斯电子签证 800 元/人（俄罗斯对于中国游客实行免签政策至 2026 年 9 月 13 日，
                <w:br/>
                如此政策继续实行，则不用签证，请知悉）。
                <w:br/>
                3. 火车上的餐饮，景区二道门票。
                <w:br/>
                4. 护照费、申请签证中准备相关材料所需的制作、手续费，如未成年人所需的公证书、认证费；
                <w:br/>
                5. 出入境的行李海关课税，超重行李的托运费、管理费等；
                <w:br/>
                6. 旅游费用包含内容之外的所有费用：如行程所示不含餐饮费、饮料、烟酒、行李搬运、购物等一切私
                <w:br/>
                人费用，以及自由活动期间的餐食费及交通费；
                <w:br/>
                7. 因个人原因滞留产生的一切费用；
                <w:br/>
                8. 因气候或飞机、车辆等交通工具发生故障导致时间延误或行程变更引起的经济损失和责任；
                <w:br/>
                9. 行李在航班托运期间造成的丢失、损坏的经济损失和责任；
                <w:br/>
                10. 全程酒店单房差。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 34 人，下单后请您耐心等待是否成团的通知，您也可以选择已成团的
                <w:br/>
                班期或产品预订，以确保行程。
                <w:br/>
                2、请您务必在签证截止日前递交签证材料，签证材料递入领馆后，如遇拒签，我社将收取签证费（含
                <w:br/>
                签证服务费）俄罗斯电子签证 800 元/人。
                <w:br/>
                3、如果您已自备签证，请务必提供有效护照及签证复印件，用于核对姓名和签证有效期。如因自备
                <w:br/>
                签证问题造成行程受阻，相应损失需自行承担。
                <w:br/>
                4、70 周岁及以上游客必须有亲朋陪同，并需签署《健康免责承诺书》。
                <w:br/>
                5、自由活动期间，如果下海游泳或者从事与海有关联的各种活动以及风险度高的活动，要注意安全，切
                <w:br/>
                忌不可以逞强，以免出现生命危险。
                <w:br/>
                6、当地餐食有其独特的当地风味，如果不符合游客的口味，希望游客能够谅解。
                <w:br/>
                7、在旺季和展期，有些酒店会距离市中心较远，还请游客做好思想准备。
                <w:br/>
                另关于俄罗斯详细注意事项请仔细阅读出团前《出团通知》。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是否给予签证、是否准予出、入境，为有关机关的行政权利。如因游客自身原因或因提供材料存在
                <w:br/>
                问题不能及时办理签证而影响行程的，以及被有关机关拒发签证或不准出入境的，相关责任和费用
                <w:br/>
                由游客自行承担；
                <w:br/>
                2. 因不可抗拒的客观原因和非旅行社原因（如天灾、战争、罢工、政府行为等）或航空公司航班延误或
                <w:br/>
                取消、使领馆签证延误等特殊情况，我公司有权取消或征得旅游者同意后变更行程，一切超出费用（如
                <w:br/>
                在外延期签证费、住、食及交通费、国家航空运价调整等），旅行社有权追加差价；
                <w:br/>
                3. 由于团队行程中所有住宿、用车、景点门票等均为旅行社打包整体销售，因此若游客因自身原因未
                <w:br/>
                能游览参观的则视为自动放弃，旅行社将无法退费用；
                <w:br/>
                4. 不同的国家有不同的酒店星级评判标准，同时许多特色小镇的酒店由于具备当地特色，反而不参加该
                <w:br/>
                国政府的星级评定，因而没有星级的挂牌。但是这类酒店都具备等同于行程中指定同星级的设施标准
                <w:br/>
                和接待能力。
                <w:br/>
                5. 因人力不可抗拒原因或者其它非旅行社原因(如包括但不限于天气不好、战争、罢工、政府行为、使领
                <w:br/>
                馆 拒签或者签证延误、交通和飞机机械故障、航空公司航班延误或取消)导致行程更改或取消，旅行
                <w:br/>
                社不退和不赔包括火车费用在内的团款等任何费用。出现上述情况旅行社有权变更或取消行程，一切
                <w:br/>
                新增加的费用(如包括但不限于在外延期签证费、住、食及交通费、航空运价调整等)由出行客人负责。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 180 日至 121 日取消，需支付订单总额 60%业务损失费；
                <w:br/>
                出行前 120 日至 0 日取消，需支付订单总额 100%业务损失费；
                <w:br/>
                （以上扣款日期不含双休日及法定假日，如遇周末及国家假日自动提前至前一个工作日）。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如遇俄铁和航空公司调整火车和飞机时间，行程中所列航班及火车信息会随之更改。
                <w:br/>
                ☆ 俄罗斯境内火车的时间表有可能按当地铁路局的变动而作出小浮调整，行程中的小细节也会根据当地交
                <w:br/>
                通状况以及天气变化作出调整，但游览景点不会减少。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2026-07-17T08:50:09+08:00</dcterms:created>
  <dcterms:modified xsi:type="dcterms:W3CDTF">2026-07-17T08:50:09+08:00</dcterms:modified>
</cp:coreProperties>
</file>

<file path=docProps/custom.xml><?xml version="1.0" encoding="utf-8"?>
<Properties xmlns="http://schemas.openxmlformats.org/officeDocument/2006/custom-properties" xmlns:vt="http://schemas.openxmlformats.org/officeDocument/2006/docPropsVTypes"/>
</file>