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【旅展】【8-9月】皇牌爆款新西兰南北岛10天捉龙虾鲍鱼+地热公园+皇家牧场行程单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FYOC-20260508HU10D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参考航班：HU7931/0250-1840
                <w:br/>
                奥克兰飞深圳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【峡湾捕获美鲜】：独家出海体验阿卡罗阿峡湾，捉野生龙虾 &amp; 鲍鱼，邂逅赫氏海豚、海豹等海洋生物！
                <w:br/>
                【魔戒秘境打卡】：探访《指环王》取景地格林诺奇，沿途瓦卡蒂普湖环湖公路被誉为全球十大最美自驾路线之一！
                <w:br/>
                【顶级度假胜地】：国际公认的世界顶级度假胜地 — 皇后镇，被《时代》杂志列入 2022 年 “世界上最好的地
                <w:br/>
                方”！
                <w:br/>
                【全赏网红湖泊】：亲临蒂卡波湖与牧羊人教堂、蓝色牛奶湖普卡基湖、皇后镇瓦卡蒂普湖，打卡闻名世界的瓦纳
                <w:br/>
                卡湖与孤独树！
                <w:br/>
                【浪漫唯美箭镇】：探访闻名遐迩的箭镇，漫步箭镇如置身于油画般！
                <w:br/>
                【著名水果小镇】：克伦威尔水果小镇，可自行购买并品尝新西兰当季新鲜可口的特色水果！
                <w:br/>
                【经典徒步路线】：库克山国家公园经典胡克步道轻徒步，眺望山谷景色，欣赏高山与冰瀑的壮观景象！
                <w:br/>
                【最具英伦城市】：游览这座英国之外最具英伦风情的城市 —— 基督城，沉浸式体验新西兰惬意慢生活！
                <w:br/>
                【天然氧吧徒步】：在罗托鲁瓦参天的红杉林中休闲徒步，在天然氧吧中感受这片森林的壮观！
                <w:br/>
                【迷你黄石公园】：有 “迷你黄石公园” 之称的怀奥塔普地热世界，近距离欣赏令人惊艳的硫磺七彩温泉池！
                <w:br/>
                【皇家特色牧场】：打卡爱歌顿皇家牧场，开启牧场巡游之旅，亲身体验地道纽式牧场生活！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出发当天指定时间集中深圳机场，由专业的领队带领搭乘国际航班飞往新西兰最大城市——奥克兰。沿途可享受到航机服务人员的殷勤服务及丰富膳食。由于冬夏令时时差不同，航班时间可能略有变化，请以出团前通知为准！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参考航班：HU7931/0250-1840
                <w:br/>
                航机抵达奥克兰办理入关手续，后入往酒店休息，补充体力迎接明日精彩的新西兰之行。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奥克兰飞皇后镇   参考航班：待告（内陆航班不提供免费餐饮敬请自理）
                <w:br/>
                今日您将游览新西兰第四大湖瓦纳卡湖，欣赏映着南阿尔卑斯雪山、随冰川融水呈现多变色彩的澄澈湖水，打卡全球知名的瓦纳卡标志性景观孤独树，再探访因19世纪淘金热繁荣的《魔戒》取景地箭镇，沉浸式感受新西兰南岛的湖光山色与人文风情。
                <w:br/>
                <w:br/>
                皇后镇——是世界顶级度假胜地，2013年曾入选TripAdvisor的“25大游客首选目的地”。皇后镇是以维多利亚女王打造的地方为名，从最早在湖边开垦的牧场到现今新西兰最受欢迎的度假小镇、户外活动和冒险天堂，在这里可以漫步于湖畔大道观赏迷人的湖光水色，还可以滑雪、骑马、乘坐喷射艇，甚至参加蹦极、跳伞、峡谷秋千等极限运动。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瓦纳卡孤独树——是新西兰南岛瓦纳卡的标志性自然景观，也是全球知名的摄影打卡地。
                <w:br/>
                箭镇——这是一处因19世纪淘金热而繁荣的小镇，在“魔戒三部曲”第一集中的逃亡片段就在这里拍摄。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日您将探访《魔戒》取景地、四季风光皆美的克伦威尔水果小镇，前往满是“中土世界”气质的格林诺奇原生态小镇，沿途打卡被誉为全球十大最美路线之一的皇后镇至格林诺奇环湖公路，欣赏瓦卡蒂普湖与雪山相映的极致湖山盛景，下午可自由安排行程，沉浸式感受新西兰南岛的原生态自然魅力。
                <w:br/>
                <w:br/>
                #今日亮点#
                <w:br/>
                克伦威尔水果小镇——克伦威尔小镇依山傍水，较为平坦的土地上有各种果园，春天百花绽放，色彩缤纷，秋季果实飘香，空中溢满清甜景色更加优美迷人。克伦威尔小镇也是电影《魔戒》的取景地之一。
                <w:br/>
                格林诺奇小镇——小镇周边的湖泊、山川、草原与牧场均保持原始生态，瓦卡蒂普湖的冰川融水澄澈见底，雪山倒影与湖景相映成画；皇后镇至格林诺奇的环湖公路因湖山相依的极致风光，被誉为全球十大最美路线之一。是皇后镇周边极具原生态的自然小镇，因浓郁的“中土世界”气质和丰富的户外体验，成为新西兰南岛中线经典的短途游目的地。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皇后镇→库克山→蒂卡波
                <w:br/>
                今日您将打卡以标志性“牛奶蓝”湖水闻名的普卡基湖及湖畔网红玻璃小屋，前往新西兰库克山体验专属徒步健行，晚间还将在全球首个黄金级认证的库克山暗夜星空保护区，邂逅南半球澄澈璀璨的绝美星空。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普卡基湖——是新西兰南岛坎特伯雷地区麦肯齐盆地内的冰川堰塞湖，是该区域三大高山湖泊中面积最大的一座，以标志性的“牛奶蓝”湖水景观闻名，也是新西兰南岛中线旅游的核心打卡景点之一。
                <w:br/>
                网红玻璃小屋——是普卡基湖南岸Punatahu游客中心（LakePukakiViewpoint）的配套建筑，也被游客称作“湖畔玻璃房”“孤独的座位打卡点”，是普卡基湖最热门的人文打卡点之一。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w:t>
            </w:r>
          </w:p>
        </w:tc>
        <w:tc>
          <w:tcPr/>
          <w:p>
            <w:pPr>
              <w:pStyle w:val="indent"/>
            </w:pPr>
            <w:r>
              <w:rPr>
                <w:rFonts w:ascii="宋体" w:hAnsi="宋体" w:eastAsia="宋体" w:cs="宋体"/>
                <w:color w:val="000000"/>
                <w:sz w:val="20"/>
                <w:szCs w:val="20"/>
              </w:rPr>
              <w:t xml:space="preserve">早餐：酒店早餐     午餐：景观餐厅西式简餐     晚餐：团队晚餐   </w:t>
            </w:r>
          </w:p>
        </w:tc>
        <w:tc>
          <w:tcPr/>
          <w:p>
            <w:pPr>
              <w:pStyle w:val="indent"/>
            </w:pPr>
            <w:r>
              <w:rPr>
                <w:rFonts w:ascii="宋体" w:hAnsi="宋体" w:eastAsia="宋体" w:cs="宋体"/>
                <w:color w:val="000000"/>
                <w:sz w:val="20"/>
                <w:szCs w:val="20"/>
              </w:rPr>
              <w:t xml:space="preserve">库克山地区周边小镇3钻酒店或公寓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
                <w:br/>
                今日您将打卡新西兰明信片级的经典地标牧羊人教堂、拥有深邃宝石绿冰川湖水的蒂卡波湖，还将前往阿卡罗阿体验游船捕捞龙虾鲍鱼的乐趣。
                <w:br/>
                <w:br/>
                #今日亮点#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体验阿卡罗阿捉龙虾鲍鱼——体验游船抓龙虾的惊喜，潜水人员潜入水中捕捞鲍鱼，带着满载而归的战利品返回基督城。（同时阿卡罗阿这片澄澈海域，是世界上最小的海豚—新西兰赫氏海豚、海豹以及万千海洋生物的天然栖息地）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基督城飞奥克兰   参考航班：待定（内陆航班不提供免费餐饮敬请自理）
                <w:br/>
                今日您将从基督城搭乘内陆航班前往奥克兰。先打卡拥有150多年历史的基督城植物园、充满维多利亚式庄园风情的蒙娜维尔花园，抵达后游览奥克兰标志性的死火山伊甸山，以及可俯瞰城市与海景的热门取景地工党纪念碑，沉浸式感受新西兰两座城市的独特风光。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river，也有译为艾芬河）纵贯其间，小溪、别墅、草坪、花园和树林，清雅秀丽，小桥流水，芳草如茵，绿柳垂荫，宛若置身英国剑桥的浪漫气氛，俨然理想的童话世界。
                <w:br/>
                伊甸山——伊甸山是一座死火山，形成于2-3万年以前，高196米，是奥克兰陆地火山带中最高的火山，是奥克兰最重要的象征之一。
                <w:br/>
                工党纪念碑——建在一个山坡上，不但有绿色牧场的风光，还有蓝色的海洋、半岛的别墅，就连奥克兰的天空塔、海港大桥也能看得见，这里是地人拍婚纱照的首选地。同时这里也是电影《只有芸知道》的取景地之一。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
                <w:br/>
                今日您将走进有着“天然氧吧”之称的红树森林，游览罗托鲁瓦区域面积最大的罗托鲁瓦湖，还将打卡被誉为“世界上最超现实的20个地方之一”的怀奥塔普地热公园，观赏香槟池、彩色温泉等独特地热奇景，沉浸式感受新西兰北岛的自然奇观。
                <w:br/>
                <w:br/>
                #今日亮点#
                <w:br/>
                红树森林——这里因林中生长着高耸的美国加利福尼亚海岸的红木树而得其名。整个红树林就是一个巨大的天然氧吧，有着清新纯洁的空气。美丽的红木森林是新西兰人最壮观的大自然财富之一。
                <w:br/>
                罗托鲁瓦湖——位于新西兰北岛丰盛湾地区的罗托鲁瓦市，是罗托鲁瓦区域13个湖泊中面积最大的一座，同时是新西兰北岛第二大火山口湖，也是罗托鲁瓦城市的核心自然与文化地标RotoruaNZ。
                <w:br/>
                Wai-O-Tapu怀奥塔普地热公园——地处陶波火山带的边缘，是陶波火山区内地热活动面积最广的区域，其占地约
                <w:br/>
                18平方公里，这片区域的火山活动可以追溯到16万年以前。这里被誉为“世界上最超现实的20个地方之一”，有全球知名的香槟池(ChampagnePool)、天然的彩色温泉、气泡翻滚的泥浆池、蒸汽腾腾的地面、广阔的全景风光、巨大的火山口以及矿物沉淀的五彩台地，周围的自然森林更为这里增添了一份魅力。
                <w:br/>
              </w:t>
            </w:r>
          </w:p>
        </w:tc>
        <w:tc>
          <w:tcPr/>
          <w:p>
            <w:pPr>
              <w:pStyle w:val="indent"/>
            </w:pPr>
            <w:r>
              <w:rPr>
                <w:rFonts w:ascii="宋体" w:hAnsi="宋体" w:eastAsia="宋体" w:cs="宋体"/>
                <w:color w:val="000000"/>
                <w:sz w:val="20"/>
                <w:szCs w:val="20"/>
              </w:rPr>
              <w:t xml:space="preserve">早餐：酒店早餐     午餐：团队午餐     晚餐：养生鱼羊鲜汤+鹿肉   </w:t>
            </w:r>
          </w:p>
        </w:tc>
        <w:tc>
          <w:tcPr/>
          <w:p>
            <w:pPr>
              <w:pStyle w:val="indent"/>
            </w:pPr>
            <w:r>
              <w:rPr>
                <w:rFonts w:ascii="宋体" w:hAnsi="宋体" w:eastAsia="宋体" w:cs="宋体"/>
                <w:color w:val="000000"/>
                <w:sz w:val="20"/>
                <w:szCs w:val="20"/>
              </w:rPr>
              <w:t xml:space="preserve">罗托鲁瓦当地4钻酒店或公寓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罗托鲁瓦→奥克兰飞深圳   参考航班：HU7932/2240-0500+1（飞行时间约11小时）
                <w:br/>
                今日您将前往新西兰超大型观光牧场爱歌顿农庄，乘坐拖拉机游览牧场风光、亲手投喂梅花鹿、驼羊等萌宠，参观有机果园与羊毛展示中心，沉浸式体验地道牧场生活，之后从罗托鲁瓦前往奥克兰，搭乘航班返回深圳，结束本次新西兰之旅。
                <w:br/>
                <w:br/>
                #今日亮点#
                <w:br/>
                皇家牧场爱歌顿农庄——爱歌顿农庄面积为350英亩(即135公顷)，是新西兰面积超大的观光牧场。在这您将乘坐特制的大型拖拉机，欣赏满目的农场风光，亲手喂梅花鹿、乳牛、驼鸟、驼羊……亲身体验真正的牧场生活，还可参观奇异果等有机果园。皇家牧场游园下车后，大家继续来到Agrowool羊毛展示中心参观，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午餐：西式牛排餐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抵达深圳国际机场后结束愉快的新西兰南北岛旅程。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1.大交通：全程团体经济舱机票及境外机场税、航空燃油税；
                <w:br/>
                2.用车：全程安排空调旅游车，保证一人一正座（正常16-20人安排21座车、21-23人安排25座）；
                <w:br/>
                3.含新西兰团队签证
                <w:br/>
                4.用票：行程所列的景点的第一道门票,不含园中园门票；（由于天气或其它原因导致景点无法正常游览，我们将按照团费优惠价退还：出海捕鲍鱼龙虾600元）
                <w:br/>
                5.住宿：行程表所列酒店或同级酒店或公寓的住宿费（新西兰酒店有可能安排大小床，一些酒店床宽约为90公分）
                <w:br/>
                6.用餐：行程内所列用餐：7早10正（含特色餐）；早餐为酒店西式自助早餐或便携式早餐盒，午晚餐以中餐为主，8菜1汤（平均餐标纽币30元）不含酒水。因航班原因无法安排餐食请自理。所有餐食如自动放弃，款项恕不退还。
                <w:br/>
                7.导游：安排跟团全陪领队，一般多为全程直踩领队（兼顾讲解工作）；个别地区由当地司机兼导游负责讲解或另外上当地导游，为游客介绍景点讲解。以上均以旅游社最终安排为准。；
                <w:br/>
                8.保险：旅行社已按规定购买旅行社责任险、建议客人购买个人意外险；
                <w:br/>
                9全程领队兼导游服务费1000元/人天（大小同价）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库克山直升机40分钟</w:t>
            </w:r>
          </w:p>
        </w:tc>
        <w:tc>
          <w:tcPr/>
          <w:p>
            <w:pPr>
              <w:pStyle w:val="indent"/>
            </w:pPr>
            <w:r>
              <w:rPr>
                <w:rFonts w:ascii="宋体" w:hAnsi="宋体" w:eastAsia="宋体" w:cs="宋体"/>
                <w:color w:val="000000"/>
                <w:sz w:val="20"/>
                <w:szCs w:val="20"/>
              </w:rPr>
              <w:t xml:space="preserve">飞跃新西兰最高峰奥拉基库克山，航程俯瞰塔斯曼的千年冰川</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635.00</w:t>
            </w:r>
          </w:p>
        </w:tc>
      </w:tr>
      <w:tr>
        <w:trPr/>
        <w:tc>
          <w:tcPr/>
          <w:p>
            <w:pPr>
              <w:pStyle w:val="indent"/>
            </w:pPr>
            <w:r>
              <w:rPr>
                <w:rFonts w:ascii="宋体" w:hAnsi="宋体" w:eastAsia="宋体" w:cs="宋体"/>
                <w:color w:val="000000"/>
                <w:sz w:val="20"/>
                <w:szCs w:val="20"/>
              </w:rPr>
              <w:t xml:space="preserve">皇后镇直升机观光之旅50分钟</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790.00</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2026-07-17T06:55:40+08:00</dcterms:created>
  <dcterms:modified xsi:type="dcterms:W3CDTF">2026-07-17T06:55:40+08:00</dcterms:modified>
</cp:coreProperties>
</file>

<file path=docProps/custom.xml><?xml version="1.0" encoding="utf-8"?>
<Properties xmlns="http://schemas.openxmlformats.org/officeDocument/2006/custom-properties" xmlns:vt="http://schemas.openxmlformats.org/officeDocument/2006/docPropsVTypes"/>
</file>