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【暑假】澳大利亚东海岸大洋路8天澳式山庄之旅 | 悉尼 | 墨尔本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海鲜风味自助餐、特色西式简餐，品尝当地饮食，深入了解当地生活习俗；
                <w:br/>
                <w:br/>
                体验升级
                <w:br/>
                【墨尔本】：漫步墨尔本的巷道，领略墨尔本的无穷魅力；
                <w:br/>
                【悬崖海岸公路】：号称世上最美公路之一，“人生必去的二十个旅程” 之一；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【黄金海岸直升飞机】：您将欣赏到城市天际线和连绵起伏腹地的壮丽景色；
                <w:br/>
                【澳式山庄】：自驾高尔夫球车追野生袋鼠、篝火晚会、乡村舞蹈及观星空目睹奇妙的南十字星；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墨尔本-/-布里斯本//黄金海岸-考拉奔山庄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午餐：海鲜风味自助餐     晚餐：酒店晚餐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考拉奔山庄 - 黄金海岸//布里斯本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【5分钟直升飞机】
                <w:br/>
                乘坐造价高达几百万澳元的直升飞机，去欣赏黄金海岸美丽的海岸线吧！巡航在白色的沙滩上，享受在空中俯瞰壮阔海岸的感觉；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午餐：东星斑生蚝海鲜野味餐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6.团队用餐标准：除标准飞机餐外，早餐为酒店早餐或餐盒，午晚餐为中式桌餐8菜1汤（或特色餐及自助餐），特色餐以行程中标注为准。餐标午餐/晚餐35澳币/餐/人，10正7早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 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2026-07-17T07:49:17+08:00</dcterms:created>
  <dcterms:modified xsi:type="dcterms:W3CDTF">2026-07-17T07:49:17+08:00</dcterms:modified>
</cp:coreProperties>
</file>

<file path=docProps/custom.xml><?xml version="1.0" encoding="utf-8"?>
<Properties xmlns="http://schemas.openxmlformats.org/officeDocument/2006/custom-properties" xmlns:vt="http://schemas.openxmlformats.org/officeDocument/2006/docPropsVTypes"/>
</file>