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【西欧】穿越三国童话线·法国+瑞士+德国10 天全景游|伊德施泰因中世纪秘境|670年咖啡馆|360°雪山缆车|卢浮宫精讲|塞纳河游船|奔驰博物馆行程单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EU20260717GDQL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
                <w:br/>
                参考航班： CA771  SZX/FRA  00:05-06:45 (航班仅供参考，请以实际出发为准) 
                <w:br/>
                法兰克福-深圳
                <w:br/>
                参考航班：CA772  FRA/SZX  11:45-06:25+1 (航班仅供参考，请以实际出发为准)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👑【全家欢享】穿越法瑞德10天童话全景游
                <w:br/>
                高考后出发：0614/0623
                <w:br/>
                暑假：0717  
                <w:br/>
                深秋初冬：1030
                <w:br/>
                [666]自然沉浸体验：铁力士雪山 360° 旋转登山缆车 + 瑞士湖光山色（卡佩尔桥 + 狮子纪念碑 + 因特拉肯）
                <w:br/>
                [强]人文童话秘境：独家中世纪童话小镇伊德施泰因 + 经典地标深度游（卢浮宫 + 奔驰博物馆 + 塞纳河游船）
                <w:br/>
                [色]中式六菜一汤+升级3次特色美食：升级1次雪山三道式西餐、1次德国猪手餐配啤酒、1次法国地窖法式煎牛排三道式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请各位贵宾于指定时间在深圳宝安机场集中，国际航班需要提前3小时办理登机手续，在领队带领下乘坐国际航班前往德国法兰克福，夜宿航班上。
                <w:br/>
                【贴心小建议】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深圳-法兰克福-205km-斯图加特（德国）
                <w:br/>
                参考航班： CA771  SZX/FRA  00:05-06:45 (航班仅供参考，请以实际出发为准) 
                <w:br/>
                抵达后，乘车前往斯图加特。斯图加特这个地名源自于德语马场(STUTE GARTER)二字，古时这里曾是王公贵族的养马场，而今日已是欧洲经济发达、人均产值高的大城市之一，享誉全球的“奔驰”汽车就是在这里离开生产线。
                <w:br/>
                【斯图加特王宫广场】原为老宫殿的花园，现在主要是圣诞市场和其他庆典活动的举办地点。 在这里，可以眺望巴洛克式的新宫殿、文艺复兴时期的老宫殿、玻璃外墙的现代艺术博物馆等标志性建筑，是斯图加特一日游的有名地点。 
                <w:br/>
                【奔驰博物馆】*入内（游览不少于1小时，周一闭馆，周二-周日：09:00–18:00）斯图加特非常吸引人的是汽车文化，奔驰博物馆更是经典中的经典。一览70年以来的经典作品，每台车都有它的故事，大饱眼福的同时，也可以了解到更多汽车工业的发展。奔驰博物馆的建筑造型独特，外部的金属质感配上曲线设计，内部的“双螺旋”展览通道，最大程度地提高了空间利用率。馆内展现了奔驰130年的历史，馆中的160辆展车中不乏鸥翼跑车和银箭等传奇车型。
                <w:br/>
                游毕乘车前往酒店入住。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斯图加特-315km-铁力士雪山-40km-琉森（瑞士小镇）
                <w:br/>
                酒店早餐后，乘车前往素有《天使居住的地方》之称的英格堡，登上铁力士雪山*，抵达后搭乘世界首创的360度旋转缆车*，带您前往海拔3020米的铁力士雪山，这里是瑞士中部最高峰，拥有独一无二的万年冰河、雄伟壮丽的阿尔卑斯山景色，透过巨型窗观赏阿尔卑斯山令人赞叹的绝佳景致。缆车上山大约要45分钟左右，拥有世界首创的旋转登山缆车，沿途总共更换三种不同的缆车，每程都会旋转360度一圈，从海拔1050米的Engleberg（英格堡）到达海拔3020米的山顶观景台，摄人美景尽入眼帘。
                <w:br/>
                特别安排品尝阿尔卑斯山雪山三道式餐；
                <w:br/>
                （注:因旅行社已提前购买缆车票及门票并产生费用，故各种原因无法参加此行程者无法退回费用。）备注 ：如遇上铁力士雪山缆车维修期间，改游览其他雪山，恕不另行通知！
                <w:br/>
                后乘车前往，乘车前往琉森。号称瑞士美丽、理想的旅游城市，也是十分受瑞士人喜爱的瑞士度假地。琉森为历史文化名城，艺术家们在此得到了不尽的灵感。历史上，很多知名作家在此居住和写作。
                <w:br/>
                【卡佩尔桥】建于1332年的卡佩尔廊桥连接琉森两岸，是欧洲古老的木制廊桥，它在1993年的火灾后进行了重建，一直通往琉森代表的留念景观——八角型水塔。与
                <w:br/>
                【狮子纪念碑】纪念法国大革命时期为保卫路易十六而牺牲的瑞士雇佣兵。狮子纪念碑被刻在一个浅洞里，一头垂死的雄狮面露哀伤和痛苦的神情，无力地匍匐在地，一支锐利的长箭深深地刺入背脊，前爪按住了折断的长矛和盾牌，盾牌上分别有象征瑞士的十字徽章和法国王室的香根鸢尾标记。
                <w:br/>
                游毕乘车前往酒店入住。
                <w:br/>
                交通：巴士
                <w:br/>
              </w:t>
            </w:r>
          </w:p>
        </w:tc>
        <w:tc>
          <w:tcPr/>
          <w:p>
            <w:pPr>
              <w:pStyle w:val="indent"/>
            </w:pPr>
            <w:r>
              <w:rPr>
                <w:rFonts w:ascii="宋体" w:hAnsi="宋体" w:eastAsia="宋体" w:cs="宋体"/>
                <w:color w:val="000000"/>
                <w:sz w:val="20"/>
                <w:szCs w:val="20"/>
              </w:rPr>
              <w:t xml:space="preserve">早餐：酒店提供     午餐：阿尔卑斯山雪山三道式餐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琉森（瑞士小镇）-73km-因特拉肯--311km-第戎（法国小镇）
                <w:br/>
                酒店早餐后，乘车前往瑞士少女峰下的著名小镇—因特拉肯（活动约2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后乘车前往位于法国勃艮第省莫索尔市的【慕珑酒庄+品酒】*（入内游览约45 分钟），公元 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之后该庄园归入了历史悠久，名人辈出的罗伯巴尔家族，在15世纪时，一位小罗伯巴尔就在此庄园生活，后来长大成为了查理大公爵的私人御医，在1972 年由酿酒世家慕珑家族一直经营至今。
                <w:br/>
                游毕乘车前往酒店入住。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第戎（法国小镇）-317km-巴黎
                <w:br/>
                酒店早餐后，乘车前往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【花宫娜香水博物馆】（入内约30分钟）位于巴黎歌剧院附近，馆内收藏着丰富无双的香水艺术品，为众多香水爱好者展示香水的非凡历史和诞生过程的奥秘，为人们带来灵动馥郁的感官体验。
                <w:br/>
                特别安排：【塞纳河游船】（游船时间约1小时），欣赏塞纳河两岸法国著名建筑，体验法国浪漫情怀。一览两岸浪漫巴黎的风貌。蜿蜒曲折的塞纳河是巴黎的母亲河，它把巴黎分为左岸和右岸，乘塞纳河的游船欣赏两岸，可以看到诸多名胜， 如卢浮宫、大宫和小宫、奥赛博物馆、巴黎圣母院、 艾菲尔铁塔等。塞纳河上的桥共有36座，建造年代不同，建筑式样各异。
                <w:br/>
                特别安排：【法国地窖法式煎牛排三道式】一道发源于勃艮第地区的传统的法国菜。特点是使用勃艮第红酒、高汤和辛香料将肉块焗烤长达4个钟头。
                <w:br/>
                游毕乘车前往酒店入住。
                <w:br/>
                交通：巴士
                <w:br/>
              </w:t>
            </w:r>
          </w:p>
        </w:tc>
        <w:tc>
          <w:tcPr/>
          <w:p>
            <w:pPr>
              <w:pStyle w:val="indent"/>
            </w:pPr>
            <w:r>
              <w:rPr>
                <w:rFonts w:ascii="宋体" w:hAnsi="宋体" w:eastAsia="宋体" w:cs="宋体"/>
                <w:color w:val="000000"/>
                <w:sz w:val="20"/>
                <w:szCs w:val="20"/>
              </w:rPr>
              <w:t xml:space="preserve">早餐：酒店提供     午餐：六菜一汤     晚餐：法国地窖法式煎牛排三道式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巴黎（全天自由活动）
                <w:br/>
                酒店早餐后，前往【奥斯曼购物大道】附近自由活动，这里云集了巴黎歌剧院，超过百年历史的老佛爷百货商店、莎玛丽丹百货等大型百货公司及当地特色商店。或在巴黎左岸咖啡馆享用巴黎特色咖啡，享受巴黎休闲时光。
                <w:br/>
                【莎玛丽丹】创立于1870年，这家最初位于新桥街的小型精品店，如今已超越了百货公司的界限，成为法国首都中心的首选目的地。2021年它正式重新开放，揭晓焕然一新的标志性新艺术风格建筑，更为里沃利街带来了崭新当代建筑。整个建设持续了大约50年，建筑师毫不犹豫地使用他那个时代的最新产品，并将商店变成了新艺术运动的真正建筑瑰宝。2021年6月21日，这座巴黎传奇百货大楼在关闭16年后重新开放，马克龙亲自为其揭幕，称其为“法国遗产宝藏”。他说”这个强大的法国遗产宝藏、新艺术风格和装饰艺术，它们证明了我们首都的建筑，以及这种改造地方的能力，这些地方是我们城市的历史！
                <w:br/>
                指定时间集合，返回酒店休息。
                <w:br/>
                注：全天自由活动，为方便客人有足够时间购物及享受法国美食，此天正餐自理。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巴黎-346km-梅茨(法国小镇)
                <w:br/>
                酒店早餐后，乘车前往【卢浮宫】*（入内约1小时，含讲解，周二闭馆），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备注:因罗浮宫景点门票紧张，若团队票预约已满，我们将视实际情况改用散客票并配备中文耳机讲解器，或适当调整行程顺序。敬请理解与配合
                <w:br/>
                (若遇闭馆，景点顺序将相应调整，敬请谅解）
                <w:br/>
                游毕乘车前往酒店入住。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梅茨(法国小镇)-253km-伊德施泰因-50km-法兰克福（德国）
                <w:br/>
                酒店早餐后，乘车驶向女巫塔下的伊德施泰因，这个德语发音里就透着古朴韵味的小镇，像被施了魔法般定格在童话书的某一页。踏入这里，仿佛瞬间掉进了童年梦境 —— 色彩泼洒的半木结构房屋挨挨挤挤，木筋在墙面上勾勒出俏皮的纹路；鹅卵石街道蜿蜒如丝带，牵着脚步往时光深处走。​
                <w:br/>
                老城区的国王广场是这场奇幻之旅的中心舞台。目光立刻会被 Killingerhaus 房子攫住，薄荷绿的墙面上爬满精致雕刻，花叶缠绕间藏着中世纪工匠的巧思，阳光掠过浮雕时，连阴影都在跳圆舞曲。
                <w:br/>
                广场旁的 Cafe Zum Löwen 咖啡馆堪称活态文物，自 1350 年便在此吞吐人间烟火，木梁上的年轮里或许还封存着骑士与商人的低语。​
                <w:br/>
                斜对面的 “Das Schiefe Haus” 更是造物主的顽皮之作 —— 亮蓝色的墙身像被春风吹得微微倾斜，黄色窗框像糖果纸般裹住阳光，歪歪扭扭却透着倔强的可爱。站在街角望过去，整座房子仿佛正踮着脚跳一支即兴的华尔兹，把荒诞与浪漫揉成了令人心动的模样。​在这里，连空气都飘着蜜糖味的童真。
                <w:br/>
                备注：为方便小镇自由活动，是日午餐自理。
                <w:br/>
                乘车前往参观德国金融中心——法兰克福。法兰克福不仅是德国的经济中心，同时它又是一座文化名城。这里是世界文豪歌德的故乡，歌德的故居就在市中心。
                <w:br/>
                景点介绍：
                <w:br/>
                【法兰克福Frankfurt】正式全名为：美因河畔法兰克福（德语:Frankfurt am Main），以便与位于德国东部的奥得河畔法兰克福（德语:Frankfurt an der Oder）相区别。是德国第五大城市及黑森州最da城市，德国乃至欧洲重要工商业、金融和交通中心，位于德国西部的黑森州境内，处在莱茵河中部支流美因河的下游。
                <w:br/>
                【法兰克福旧市政厅】面对罗马广场有三栋山墙形状的建筑物，中间即是被称为「Romer」的旧市政厅，上方摆饰政治家、运动选手的雕像，建筑物的2楼是遴选皇帝后举行庆祝会使用的皇帝厅，内部挂满出身德意志的52位神圣罗马帝国的皇帝肖像画，展示着千年的帝国历史，广场前有正义女神尤斯提西亚的喷泉。
                <w:br/>
                【法兰克福卫营广场】位于法兰克福市中心的卫营广场，是以建于1730年的卫营命名，这里曾是警察局及监狱，现已成为着名的咖啡馆。广场旁就是精品名牌店林立的热闹街区，您有机会在此享受购物之乐，或悠闲地喝杯咖啡，感受迷人的欧洲风情。
                <w:br/>
                特别安排品尝德国猪手餐+啤酒
                <w:br/>
                用餐结束后乘车前往酒店入住休息。
                <w:br/>
                交通：巴士
                <w:br/>
              </w:t>
            </w:r>
          </w:p>
        </w:tc>
        <w:tc>
          <w:tcPr/>
          <w:p>
            <w:pPr>
              <w:pStyle w:val="indent"/>
            </w:pPr>
            <w:r>
              <w:rPr>
                <w:rFonts w:ascii="宋体" w:hAnsi="宋体" w:eastAsia="宋体" w:cs="宋体"/>
                <w:color w:val="000000"/>
                <w:sz w:val="20"/>
                <w:szCs w:val="20"/>
              </w:rPr>
              <w:t xml:space="preserve">早餐：酒店提供     午餐：X     晚餐：德国猪手餐+啤酒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法兰克福-深圳
                <w:br/>
                参考航班：CA772  FRA/SZX  11:45-06:25+1 (航班仅供参考，请以实际出发为准)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1.国际交通：国际往返经济舱团体机票、机场税及燃油附加费；
                <w:br/>
                2.住宿：全程7晚四星酒店住宿；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次早餐和11次正餐，中式六菜一汤为主，其中安排3次特色美食：雪山三道式，法国地窖法式煎牛排三道式、德国猪手餐+啤酒；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奔驰博物馆，铁力士雪山+午餐，幕珑酒庄、塞纳河游船，卢浮宫含讲解。如景点因节日、政府行为、自身行为等原因关闭，则退回门票费用或安排其他景点替代。行程中带*的景点含首道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10.其他：欧洲转换插座+10G流量卡一套；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50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琉森湖，地处陡峭的石灰岩山地中间，湖光山色相映，风景如画。您可以远眺皮拉图斯山，欣赏其诗意的自然美景。含车费、停车费、船票、司导服务费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你想象到或者想象不到的人间仙境，尽在这条列车路线上。当我们乘坐本地列车穿行的湖光山色和宁静村落中的时候，可以尽情欣赏阿尔卑斯山脉和四散的湖泊，所到之处的美丽风光，叫人不舍得眨眼。含火车费、预定费、司机导游加班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130.00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【歌剧院】门票 +讲解</w:t>
            </w:r>
          </w:p>
        </w:tc>
        <w:tc>
          <w:tcPr/>
          <w:p>
            <w:pPr>
              <w:pStyle w:val="indent"/>
            </w:pPr>
            <w:r>
              <w:rPr>
                <w:rFonts w:ascii="宋体" w:hAnsi="宋体" w:eastAsia="宋体" w:cs="宋体"/>
                <w:color w:val="000000"/>
                <w:sz w:val="20"/>
                <w:szCs w:val="20"/>
              </w:rPr>
              <w:t xml:space="preserve">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含门票、车费、讲解费、预订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【巴黎深度游】 （夜游）</w:t>
            </w:r>
          </w:p>
        </w:tc>
        <w:tc>
          <w:tcPr/>
          <w:p>
            <w:pPr>
              <w:pStyle w:val="indent"/>
            </w:pPr>
            <w:r>
              <w:rPr>
                <w:rFonts w:ascii="宋体" w:hAnsi="宋体" w:eastAsia="宋体" w:cs="宋体"/>
                <w:color w:val="000000"/>
                <w:sz w:val="20"/>
                <w:szCs w:val="20"/>
              </w:rPr>
              <w:t xml:space="preserve">夜游巴黎圣母院、蒙马特高地的圣心教堂、巴黎铁塔夜景，深入体验巴黎的城市风光。含司机加班费、夜间进城费、租车费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 【红磨坊歌舞秀】</w:t>
            </w:r>
          </w:p>
        </w:tc>
        <w:tc>
          <w:tcPr/>
          <w:p>
            <w:pPr>
              <w:pStyle w:val="indent"/>
            </w:pPr>
            <w:r>
              <w:rPr>
                <w:rFonts w:ascii="宋体" w:hAnsi="宋体" w:eastAsia="宋体" w:cs="宋体"/>
                <w:color w:val="000000"/>
                <w:sz w:val="20"/>
                <w:szCs w:val="20"/>
              </w:rPr>
              <w:t xml:space="preserve">古典，美感，震撼，布景场面宏大，节目扣人心弦，令人叹为观止。约 1 小时 45 分钟的世界一流水平大型歌舞演出。含车费、司机加班费、门票预订费、.夜总会服务生小费、香槟。</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240.00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法国面包.红/白葡萄酒.海鲜拼盘.法式蜗牛.鹅肝酱.冰淇淋甜品; 主菜:可选择牛排/猪排/鸡排/鱼排。含餐费、预定费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畅游莱茵河，享受河风和阳光，陶醉于历史悠久古堡以及大片的葡萄田。下船后，您可以品尝德国特色的猪脚餐。含船票、猪脚餐、啤酒、服务生小费。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2026-09-09T17:36:48+08:00</dcterms:created>
  <dcterms:modified xsi:type="dcterms:W3CDTF">2026-09-09T17:36:48+08:00</dcterms:modified>
</cp:coreProperties>
</file>

<file path=docProps/custom.xml><?xml version="1.0" encoding="utf-8"?>
<Properties xmlns="http://schemas.openxmlformats.org/officeDocument/2006/custom-properties" xmlns:vt="http://schemas.openxmlformats.org/officeDocument/2006/docPropsVTypes"/>
</file>