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【首席甘南】成都进·广元出双飞7天丨拉卜楞寺丨东方小瑞士郎木寺丨宇宙幻影九曲黄河第一湾丨最美湿地花湖丨若尔盖草原丨扎尕那丨麦积山丨昭化古城（不走回头路、真纯玩）行程单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WZ-20260424SXGNCDJ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广州-成都天府  CA4310 / 07:55 - 10:15
                <w:br/>
                广元-广州   CA4378 / 11:10 - 13:40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旅途无忧】入住3晚网评4钻酒店；1晚5钻酒店，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甘堡藏寨（190公里约2.5小时） — 九曲黄河（260公里约4小时）
                <w:br/>
                广州机场乘机前往成都（飞行约2.5小时），乘车经过都江堰，沿途沿岷江河谷风光而上，参观【甘堡藏寨】（参观约1小时）它倚山傍河而建，故得名甘堡，藏语意为"坡上的村落"。在整个藏区自古就将甘堡为甘堡甲穹，意为百户大寨，整座寨子错落有致，气势恢宏，蔚为壮观，背负绵绵青山，面临千古沱水，景色秀美。完毕后穿越鹧鸪山遂道，进入红原县境内的刷马路口，到达长江与黄河的分水岭——查真梁子抵达唐克九曲黄河第一湾；抵达黄河九曲第一湾，又称四川若尔盖黄河九曲第一湾景区，四川省阿坝藏族羌族自治州若尔盖县唐克镇和辖曼镇交界处景观，地处四川、青海、甘肃三省交界处 是国家4A级旅游景区后入住酒店。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唐克—九曲黄河第一湾—花湖 （110公里约2小时）—郎木寺—迭部  （180公里约3小时）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游览约1小时）是格鲁派规模最大、最具影响力的寺院之一，是一座历史悠久、规模庞大的藏传佛教寺院，这里不仅可以欣赏自然风光也能参观人文景观后，乘车前往迭部，入住酒店。
                <w:br/>
                <w:br/>
                ※行程亮点：早上根据天气观黄河九曲第一湾日出，在不减少景点情况下，也可调整游览先后顺序；游览花湖湿地可走游湖栈道，同时还可观赏不知名的水鸟在湖面上自由的缓慢游动，湖水清澈见底，好一幅祥和宁静的景色， 
                <w:br/>
                <w:br/>
                温馨提示：甘南部分景点没有固定观景台和停车场，沿途司机只能路边停车拍照，请下车拍照小心过马路，注意过往车辆，不要横穿马路；）格尔底寺，主要欣赏自然风光，寺庙内殿堂是不定时对外开放；行走在步行花湖栈道时，请注意安全，遇到湿滑路面请绕离栈道，栈道人多时不要拥挤和扎堆；
                <w:br/>
                交通：汽车
                <w:br/>
                景点：【九曲黄河第一湾】、【花湖】
                <w:br/>
                自费项：【黄河九曲第一湾】上行大扶梯60元 、 【花湖】电瓶车30元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迭部 生源大酒店/俄界大酒店/赛银酒店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迭部—扎尕那（26公里约30分钟）—洛克之路—郭莽湿地—合作 （240公里约4小时）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郭莽湿地】（游览约30分钟）郭莽湿地是黑颈鹤等珍稀动物过冬的栖息地,也是观鸟的理想之地，观景台上，三只黑颈鹤的雕像，昂头引颈，展翅飞翔，远眺远方，满目西北草原的豪放，完毕后前往合作入住酒店。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 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郭莽湿地如因环境改造无法游览，无费用退出，请知悉!
                <w:br/>
                交通：汽车
                <w:br/>
                景点：【扎尕那石城】
                <w:br/>
                自费项：【扎尕那石城】电瓶车40元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合作—桑科湿地—拉卜楞寺（60公里）—天水古城  （390公里约3.5-4小时）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天水市【天水古城】（游览约1.5小时）是西北地区现存规模较大、保存较为完整的明清时期古民居建筑群落，古城内共有大小街巷15条，院落229个，其中具有文物保护级别的院落62个，也是触摸天水历史的“活化石”完毕后乘车返回酒店入住。
                <w:br/>
                <w:br/>
                ※行程亮点：安排拉卜楞寺前往观景台观寺庙全貌，更安排了走进临夏回族自治州，它有浓厚历史文化的街区,让人感受到大自然的无尽魅力，深厚宗教氛围和历史底蕴，让人流连忘返。‌
                <w:br/>
                <w:br/>
                温馨提示：路边部分草原内有娱乐自费项目，一定根据自身需求参加；注意骑马安全，在专业人员指导下骑马，注意安全；进入寺庙，尊重当地少数民族风风俗和宗教信仰，不戴帽子不随意拍照或录像等。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天水—麦积山（30公里约1小时）—宕昌 （320公里约4小时））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宕昌，入住酒店。
                <w:br/>
                <w:br/>
                ※行程亮点：走进麦积山石窟是西北最著名的石窟之一，与云冈石窟、龙门石窟和莫高窟一起被并称为“中国四大石窟”。温馨提示：麦积山为悬空栈道，请量力而行，不要拥挤，注意安全.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宕昌—官鹅沟国家森林公园—昭化古城（278公里约3.5小时）—广元 （24公里约30分钟）
                <w:br/>
                酒店用早餐后，前往5A景区【官鹅沟国家森林公园】（游览约3小时，含优惠门票，不含观光车70元；不含电瓶车往返20元，自愿选择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女王故里广元后入住酒店。
                <w:br/>
                <w:br/>
                ※行程亮点：观5A景区官鹅沟，探秘奇峡；逛昭化古城,品三国蜀文化，尝古城特色小吃：凉皮、豆腐脑、酸辣粉、麻辣烫等等；
                <w:br/>
                交通：汽车
                <w:br/>
                景点：【官鹅沟国家森林公园】
                <w:br/>
                自费项：【官鹅沟国家森林公园】观光车 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广元万达嘉华酒店/天成大酒店/凤台大酒店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酒店—广元盘龙机场（20公里约30分钟）—广州 （参考航班：）
                <w:br/>
                早上，享用酒店丰富自助早餐后，乘车前往广元盘龙机场乘机（飞行约2.5小时）抵达广州，结束愉快行程。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1、交通：含广州-成都、广元-广州，双程特惠经济舱机票（未含航空保险、机场建设税）；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2026-05-31T19:47:03+08:00</dcterms:created>
  <dcterms:modified xsi:type="dcterms:W3CDTF">2026-05-31T19:47:03+08:00</dcterms:modified>
</cp:coreProperties>
</file>

<file path=docProps/custom.xml><?xml version="1.0" encoding="utf-8"?>
<Properties xmlns="http://schemas.openxmlformats.org/officeDocument/2006/custom-properties" xmlns:vt="http://schemas.openxmlformats.org/officeDocument/2006/docPropsVTypes"/>
</file>