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【北欧】北欧四国+冰岛15天|华南联运|冰岛4晚|松恩峡湾+哈当厄尔峡湾|蓝湖温泉|斯德哥尔摩市政厅|费洛姆高山火车行程单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冰岛15天深度游✨
                <w:br/>
                🌍 团期：00804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华南联运地-北京
                <w:br/>
                参考航班：国内联运航班实际安排为准 
                <w:br/>
                请各位贵宾于指定时间在机场集合，飞往北京首都机场。抵达后入住联运酒店。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参考航班：TK1761   ISTHEL  07:30 /11:10（航班仅供参考，请以实际行程为准）
                <w:br/>
                请各位贵宾于指定时间在北京首都国际机场集合，领队带领下乘搭中国航空国际航班飞往斯德哥尔摩，当晚抵达后入住酒店。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【斯德哥尔摩市政厅】*（含门票、中文讲解，时间约为40分钟）,参观每年12月诺贝尔得主进行晚宴的蓝厅，举行舞会的黄金大殿。
                <w:br/>
                午餐特别安排斯德哥尔摩肉丸餐。
                <w:br/>
                【市区观光】（游览约2小时）继而漫步游览古城区。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图尔库-168km-赫尔辛基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指定时间集合，乘车前往入住酒店。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赫尔辛基（芬兰）-飞机-雷克雅未克（冰岛）
                <w:br/>
                参考航班：FI343  HELKEF 15001540   （实际预定安排为准）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乘车前往机场，搭乘航班飞往冰岛首都-雷克雅未克，乘车前往冰岛最热门的景点之一【蓝湖】（含浴巾、一杯饮品、面膜泥），请大家自备泳衣、洗浴用品等）（游览约1小时）在遥远的冰岛泡温泉，真是人生一大快事，此泉为酸性泉，温泉中丰富的泥沼，含有各种对人体筋骨及皮肤有疗效的矿物质，冰岛保养品更是由此提炼，驰名于世。优游在乳蓝色的水里也是前所未有的体验，保证会令你永生难忘。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雷克雅未克-120KM黄金圈-180KM维克附近小镇（冰岛）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交通：巴士+飞机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雷克雅未克-飞机-奥斯陆（挪威）
                <w:br/>
                参考航班：FI318  KEFOSL  0750 1135  （实际预定安排为准）
                <w:br/>
                酒店早餐后/或打包早餐后，搭乘航班飞往奥斯陆。被誉为“万岛国”和“半夜太阳国”之称的挪威首都—奥斯陆。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奥斯陆-松恩峡湾-弗洛姆-高山火车-峡湾小镇（挪威）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峡湾小镇-卑尔根-峡湾小镇 （挪威）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峡湾小镇-哈当厄尔峡湾-埃德菲尔尤小镇- 311KM-奥斯陆（挪威）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奥斯陆—285km-哥德堡（瑞典）-216km-马尔默（瑞典）
                <w:br/>
                早餐后，乘车前往哥德堡，哥德堡是一座非常特别的城市，连续7次名列世界最佳可持续目的地榜首。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后乘车前往马尔默附近小镇，晚餐后入住酒店。
                <w:br/>
                交通：飞机+巴士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马尔默-109km-哥本哈根-北京
                <w:br/>
                参考航班：CA878  CPH-PEK  1905  /1000+1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指定时间集中后乘车前往机场，乘国际航机飞返北京。
                <w:br/>
                （国际航班需要三个小时到达机场办理登机退税手续）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北京-华南联运地
                <w:br/>
                参考航班：按照实际安排为准
                <w:br/>
                抵达北京国际机场后，换乘联运航班飞往联运地。旅程圆满结束。即将每一段登机牌及护照原件交给导游，注销签证，以便客人保持出国良好记录。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5晚境外当地四星酒店+4晚冰岛酒店（小镇酒店不挂星）+2晚峡湾小镇酒店（小镇酒店不挂星）+1晚游轮二人海景舱+1晚北京联运酒店，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15个正餐，中式8菜一汤为主（不含酒水），8-10人一桌，或根据餐厅提供桌型安排就餐座位；其中升级安排7次当地风味餐：1次瑞典肉丸餐，1次游轮特色自助晚餐，2次峡湾酒店晚餐，2次冰岛小镇酒店晚餐，1次冰岛特色羊肉汤。若行程紧张或酒店附近没有中餐馆，由领队安排退餐，在高速公路加油站用餐；若在全团协议下同意更改为风味餐，不退正常团餐费用；（如遇中餐退餐退18欧元/人/餐）
                <w:br/>
                4.领队：全程专业领队兼中文导游，优质服务；
                <w:br/>
                5.交通：全程旅游大巴，保证每人一正座，及专业外籍司机；斯德哥尔摩-图尔库夜游轮二人海景舱
                <w:br/>
                6.门票：岩石教堂、斯德哥尔摩市政厅（含官方导游讲解）、高山火车、蓝湖温泉、杰古沙龙冰河湖游船、乌尔里肯山缆车（仅包含以上景点的首道入内门票，其他未提及的景点为外观游览或免费参观。若景点因节日、政府行为、自身原因等关闭，将退回门票费用或安排其他景点替代）；
                <w:br/>
                7.签证：团队签证费用；
                <w:br/>
                8.司导小费：导游和司机服务费
                <w:br/>
                9.保险：团队境外个人旅游意外险（自备签证的客人请自理旅游意外险）；
                <w:br/>
                10.其他：赠送1套双重大礼包【全程WIFI无忧2人分享+欧洲转换插头】；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9000/间，注：酒店单房差仅指普通单人间（如团友要求大床单间或单独一人住标双，单房差人民币10000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2026-07-17T05:54:18+08:00</dcterms:created>
  <dcterms:modified xsi:type="dcterms:W3CDTF">2026-07-17T05:54:18+08:00</dcterms:modified>
</cp:coreProperties>
</file>

<file path=docProps/custom.xml><?xml version="1.0" encoding="utf-8"?>
<Properties xmlns="http://schemas.openxmlformats.org/officeDocument/2006/custom-properties" xmlns:vt="http://schemas.openxmlformats.org/officeDocument/2006/docPropsVTypes"/>
</file>