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 ·南怡岛·双米其林美食星空图书馆·五天之旅（广州往返）行程单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KR1768260506CHUNWANKECZ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网红打卡：最美星空图书馆、春川南怡岛、小法国村、意大利村、圣水洞；
                <w:br/>
                娱乐体验：网红韩服拍照打卡景福宫、人气体验江村铁路自行车、观看韩国代表性表演【涂鸦秀 HERO】；
                <w:br/>
                美食吃榜：两大米其林推荐餐厅：百年土种参鸡汤、满足五香猪蹄人气连锁明伦进士自助烤肉：无限量畅吃；
                <w:br/>
                星级航空： 广州直飞，黄金航班时间，非廉价航空；
                <w:br/>
                精选酒店： 特别升级两晚市区网评四钻酒店；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因其浪漫的樱花景色而闻名。在春季，岛上樱花与四周的湖泊和树林相映成趣，形成了一幅如诗如画的风景画，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首尔-韩服游景福宫-涂鸦秀-紫菜博物馆-国际免税店-星空图书馆-圣水洞
                <w:br/>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【紫菜博物馆】看看大韩民国最爱吃的紫菜的产生过程和生产工艺的变化，还可以免费试穿韩服并拍照留念。【国际免税店（参观时间约 60 分钟）】，挑选韩国及国际知名免税品。
                <w:br/>
                【星空图书馆】（参观约 30 分钟）首尔最美图书馆，超浪漫的星空范围，里面最壮观的当属这两个相对称的13 米高书架！书架时尚漂亮，层层摆满了图书，具有十足的设计感。馆内共设有各类书籍 50000 多册及 600 多种海内外的热门杂志。
                <w:br/>
                【圣水洞自由逛街（约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午餐：米其林百年土种参鸡汤     晚餐：米其林满足五香猪蹄   </w:t>
            </w:r>
          </w:p>
        </w:tc>
        <w:tc>
          <w:tcPr/>
          <w:p>
            <w:pPr>
              <w:pStyle w:val="indent"/>
            </w:pPr>
            <w:r>
              <w:rPr>
                <w:rFonts w:ascii="宋体" w:hAnsi="宋体" w:eastAsia="宋体" w:cs="宋体"/>
                <w:color w:val="000000"/>
                <w:sz w:val="20"/>
                <w:szCs w:val="20"/>
              </w:rPr>
              <w:t xml:space="preserve">韩国 首尔市区网评四钻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首尔全天自由活动（不含导游、车、餐）
                <w:br/>
                这一天您可以睡到自然醒，体验首尔的休闲时光，全天自由活动。（不含导游、车、餐）
                <w:br/>
                <w:br/>
                <w:br/>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首尔市区网评四钻酒店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 元/人/正
                <w:br/>
                ●根据人数 8 人以下安排司兼导服务，8 人以上安排司机+导游服务，10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元/人，出发时现付领队；
                <w:br/>
                ●12 岁以下占床与成人同价，不占床-800 元/人，满 12 岁必须占床；●房差：全程单房差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2026-04-21T20:15:46+08:00</dcterms:created>
  <dcterms:modified xsi:type="dcterms:W3CDTF">2026-04-21T20:15:46+08:00</dcterms:modified>
</cp:coreProperties>
</file>

<file path=docProps/custom.xml><?xml version="1.0" encoding="utf-8"?>
<Properties xmlns="http://schemas.openxmlformats.org/officeDocument/2006/custom-properties" xmlns:vt="http://schemas.openxmlformats.org/officeDocument/2006/docPropsVTypes"/>
</file>