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【北欧】北欧四国+冰岛14天|冰岛4晚|松恩峡湾+哈当厄尔峡湾|蓝湖温泉|斯德哥尔摩市政厅|费洛姆高山火车行程单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EU20260613GDQL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✨北欧四国 + 冰岛14-15天深度游✨
                <w:br/>
                🌍 团期：0613/0718/0804
                <w:br/>
                ✅ 20 人 VIP 小团｜金牌导游｜
                <w:br/>
                ✅ 广州往返｜黄金双点进出🚂不走回头路，行程更轻松，把时间留给风景
                <w:br/>
                🚂 自然治愈天花板：弗洛姆高山火车 +松恩峡湾 + 哈当厄尔峡湾
                <w:br/>
                🏘️ 网红小镇：埃德菲尔尤小镇，藏在峡湾里的世外桃源
                <w:br/>
                ❄️ 冰岛深度 4 晚｜杰古沙龙冰河湖：乘水陆两栖船｜黄金圈｜蓝湖温泉｜间歇泉｜辛维利尔国家公园
                <w:br/>
                🏘️ 四国人文风光：奥斯陆市政厅、维格兰雕刻公园、斯德哥尔摩市政厅+老城+新港、小美人鱼雕塑、岩石教堂
                <w:br/>
                🏰 于斯塔德：彩色城堡 + 中世纪渔港，影视同款取景地
                <w:br/>
                🚢 丝丽雅/维京夜游轮二人内舱，波罗的海看海上日出
                <w:br/>
                🏨 全程 4 星酒店 + 峡湾特色酒店
                <w:br/>
                🍴 特色餐安排：斯德哥尔摩肉餐、峡湾特色酒店西餐、邮轮自助晚餐、冰岛特色羊肉汤，冰岛小镇晚餐
                <w:br/>
                💡 赠流量卡 + 转换插头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参考航班： TK73  CANIST  23:00 /05:30+1（航班仅供参考，请以实际行程为准）
                <w:br/>
                请各位贵宾于指定时间在广州白云国际机场集合，在领队带领下搭乘土耳其航空国际航班飞往芬兰赫尔辛基，在伊斯坦布尔中转，夜宿飞机上。
                <w:br/>
                【贴心的建议】
                <w:br/>
                1..建议您在飞机上，睡个好眠，培养体力。由于航程关系，须于飞机上过夜，请各位旅客，务必自行准备可以保暖的外套，以备不时之须。
                <w:br/>
                2.飞机上空间较小，建议您穿着舒适宽松的衣物，以及一双舒适的鞋子。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伊斯坦布尔-赫尔辛基 （芬兰）
                <w:br/>
                参考航班：TK1761   ISTHEL  07:30 /11:10（航班仅供参考，请以实际行程为准）
                <w:br/>
                抵达后，乘车前往赫尔辛基-千湖之国芬兰首都，波罗的海的女儿，有“北方洁白城市”之称。赫尔辛基素地处波罗的海重要的枢纽地位，由330个大小岛屿组成，拥有130公里长的迷人海岸线。是欧亚大陆最北的首都，也是童话小说噜噜米的故乡，在这里可以体验到深受瑞典与俄罗斯影响所诞生的芬兰文化，自2012年被选为世界设计之都后，赫尔辛基一直在设计、当代艺术和城市规划上茁壮成长。
                <w:br/>
                前往赫尔辛基旧城区参观全部以岩石建造的别具一格的【岩石教堂】(入内参观约40分钟，含门票)，感受石光之美。与大部分人印象中欧洲华丽壮观的教堂相比，岩石教堂更多的是自然和人文的融合。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典范。
                <w:br/>
                晚餐后入住酒店。
                <w:br/>
                交通：飞机+巴士
                <w:br/>
              </w:t>
            </w:r>
          </w:p>
        </w:tc>
        <w:tc>
          <w:tcPr/>
          <w:p>
            <w:pPr>
              <w:pStyle w:val="indent"/>
            </w:pPr>
            <w:r>
              <w:rPr>
                <w:rFonts w:ascii="宋体" w:hAnsi="宋体" w:eastAsia="宋体" w:cs="宋体"/>
                <w:color w:val="000000"/>
                <w:sz w:val="20"/>
                <w:szCs w:val="20"/>
              </w:rPr>
              <w:t xml:space="preserve">早餐：X     午餐：八菜一汤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赫尔辛基-图尔库-夜游轮斯德哥尔摩（瑞典）
                <w:br/>
                参考船次：Tallink Silja Line - Baltic Princess 航程：约 11 小时 10 分
                <w:br/>
                出发：图尔库港口 20:15  到达：斯德哥尔摩 Värtahamnen 码头 07:25+1 天（实际预定为准）
                <w:br/>
                酒店早餐后，前往赫尔辛基市中心观光。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【赫尔辛基颂歌中央图书馆（Oodi Helsinki Central Library ）】外观，整个建筑在结构的帮助下尽显梦幻，巨大的无柱空间，突出的异型悬臂平台，顶层似云端的图书空间。
                <w:br/>
                【自由活动3小时】位于波罗的海之滨的现代化国际都市赫尔辛基，是探索多元历史和未来感设计的绝佳之地。在这里，您可以自由漫步于市中心，亲身体验这座城市丰富的历史层次，同时感受现代化建筑与尖端设计带来的未来气息。注：为方便客人有足够时间自由活动及享受当地美食，此天午餐自理。
                <w:br/>
                后乘车前往图尔库。
                <w:br/>
                傍晚乘搭游轮前往斯德哥尔摩（瑞典），船上享用丰富的游轮自助晚餐。夜宿邮轮上。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斯德哥尔摩
                <w:br/>
                游轮抵达后，乘车前往“诺贝尔的故乡”斯德哥尔摩（Stockholm），是瑞典的首都和第一大城市。它濒临波罗的海，市区分布在14座岛屿和一个半岛上，70余座桥梁将这些岛屿联为一体，因此享有“北方威尼斯”的美誉。从巴洛克风格的宫殿和中世纪的教堂到跌宕起伏的过山车和传统的肉丸店，100多座博物馆和令人惊叹不已。
                <w:br/>
                【斯德哥尔摩市政厅】*（入内参观含官导）,参观每年12月诺贝尔得主进行晚宴的蓝厅，举行舞会的黄金大殿。
                <w:br/>
                午餐特别安排斯德哥尔摩肉丸餐。
                <w:br/>
                【市区观光】继而漫步游览古城区。前往老城皇宫（外观），皇宫坐落在老城区的斯塔丹岛上，是瑞典国王办公和举办庆典的地方。王宫始建于中世纪，较早是一个军事堡参，17世纪末期经过逐步改造、扩建，成了今日的王宫。
                <w:br/>
                晚餐后入住酒店。
                <w:br/>
                交通：巴士
                <w:br/>
              </w:t>
            </w:r>
          </w:p>
        </w:tc>
        <w:tc>
          <w:tcPr/>
          <w:p>
            <w:pPr>
              <w:pStyle w:val="indent"/>
            </w:pPr>
            <w:r>
              <w:rPr>
                <w:rFonts w:ascii="宋体" w:hAnsi="宋体" w:eastAsia="宋体" w:cs="宋体"/>
                <w:color w:val="000000"/>
                <w:sz w:val="20"/>
                <w:szCs w:val="20"/>
              </w:rPr>
              <w:t xml:space="preserve">早餐：酒店提供     午餐：八菜一汤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斯德哥尔摩-310km-卡尔斯塔德-210km-奥斯陆（挪威）
                <w:br/>
                酒店早餐后，乘车前往 “瑞典阳光之城”卡尔斯塔德小镇，这座小镇的过往藏着厚重的故事：原名廷瓦拉（Tingvalla）坐落在瑞典最长河流克拉尔河（Klarälven）汇入瑞典乃至欧洲第三大湖维纳恩湖（Vänern）的三角洲处，有着 “瑞典阳光之城” 的美名，城市标志便是一枚微笑的太阳，市中心的阳光雕像（Sola i Karlstad） 更是游人必打卡的地标。（游览时间不少于30分钟）
                <w:br/>
                后乘车返回被誉为“万岛国”和“半夜太阳国”之称的挪威首都—奥斯陆
                <w:br/>
                晚餐后安排入住酒店。
                <w:br/>
              </w:t>
            </w:r>
          </w:p>
        </w:tc>
        <w:tc>
          <w:tcPr/>
          <w:p>
            <w:pPr>
              <w:pStyle w:val="indent"/>
            </w:pPr>
            <w:r>
              <w:rPr>
                <w:rFonts w:ascii="宋体" w:hAnsi="宋体" w:eastAsia="宋体" w:cs="宋体"/>
                <w:color w:val="000000"/>
                <w:sz w:val="20"/>
                <w:szCs w:val="20"/>
              </w:rPr>
              <w:t xml:space="preserve">早餐：酒店提供     午餐：八菜一汤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奥斯陆-松恩峡湾-弗洛姆-高山火车-峡湾小镇
                <w:br/>
                酒店早餐后，乘车前往峡湾之王——松恩峡湾,一路数不清的美景，令人流连忘返。松恩峡湾是挪威最大的峡湾，也是世界上最长、最深的峡湾，全长达240公里，最深处达1308米。两岸山高谷深，谷底山坡陡峭，垂直上长，直到海拔1500米的峰顶。长200千米深1300米的松恩峡湾是世界最长、最深的峡湾，是举无双的景观。漫长的海岸线，被北海的浪滔割成锯齿状，窄如细指的水流挤出一条道路，从峡湾注入内陆的山丘中，无数的大小瀑布倾泻奔腾餐。
                <w:br/>
                乘车前往挪威中部的峡湾小镇—费洛姆，一个静美如处子的傍水依山小镇。零落散布绿野间的几栋朴素木屋，小巧可人，冲淡了高山仰止油生的压迫感，散发不染尘埃的世外氛围。周遭连绵成屏的青山，各自挂着皑皑白练，从云间下坠尘世。
                <w:br/>
                ★费洛姆高山火车(Flàm→Myrdal)Flam Railway
                <w:br/>
                著名的峡湾高山山地小火车Flåmsbana 被称为挪威国铁最高杰作，《国家地理旅行者》杂志将弗洛姆铁路评为欧洲十大最佳火车路线之一，而《孤独星球》在2014年更进一步，将其评为全球最佳火车路线。这是挪威之旅中真正值得体验的体验，也是迄今为止最受欢迎的旅游景点之一。全程只有20公里但海拔相差865米高的弗洛姆铁路一览浓缩了松恩峡湾的精髓，透过列车车窗，你可以欣赏到山涧小溪，峡湾，绝壁，奇景叠出。近距离感受仙境般“挪威的森林。
                <w:br/>
                后前往入住峡湾小镇酒店，品尝酒店晚餐。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峡湾小镇-哈当厄尔峡湾-埃德菲尔尤小镇- 311KM-奥斯陆
                <w:br/>
                酒店早餐后，乘车前往挪威着名第二大峡湾-哈当厄尔峡湾(女人峡湾),此地以盛开果树花朵乡村美景而闻名。 全长179公里,只有5-9月可造访。平缓山峦妆点着果园。全长179公里，是挪威国内第二长的峡湾，是世界第三长的峡湾，最深处达800米。
                <w:br/>
                车游欣赏哈当厄尔大桥，这座桥横跨松恩峡湾与哈当厄尔峡湾，是挪威最长的悬浮桥。全长1380米，它不仅设有7.5米宽的车道，还配备了自行车道。哈当厄尔大桥取代了以往的峡湾渡轮服务，大大缩短了从奥斯陆到卑尔根的行车时间。还可尽情欣赏周围峡湾的壮丽风光。
                <w:br/>
                前往被誉为通往峡湾的明珠-埃德菲尔尤小镇（Eidfjord）是位于挪威哈当厄尔峡湾（Hardangerfjord）最东端的一个风景秀丽的宁静小镇。是体验挪威自然风光的理想度假胜地，。
                <w:br/>
                菲尔铃瀑布(Vøringfossen)，这是Hardangervidda景观公路上最为着名且令人震撼的景点之一。菲尔铃瀑布临近Måbødalen小镇，由南北两座瀑布组成，形成了独特的双瀑布景观。从哈丹格高原俯冲而下，菲尔铃瀑布的总落差达到182米，巨大的水量轰鸣而下，气势宏伟如同史诗，令人叹为观止。身处其中，您将不由自主地为大自然的壮丽力量和神奇魅力所深深震撼。
                <w:br/>
                后乘车返回挪威首都奥斯陆，晚餐后安排入住酒店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奥斯陆-飞机-雷克雅未克（冰岛）
                <w:br/>
                参考航班： FI323  OSL/ KEF   16:30/17:20（航班仅供参考，请以实际行程为准）
                <w:br/>
                早餐后，前往奥斯陆市区观光。
                <w:br/>
                【奥斯陆市政厅】是1950年为纪念奥斯陆建城900周年而建，是奥斯陆最有名的建筑物－双塔红砖。奥斯陆市政厅还是除斯德哥尔摩市政厅外的另一个诺贝尔奖颁奖地，每年的 12月 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游览以湖泊为自然背景的【维克兰人体雕刻公园】（约35分钟），100多座栩栩如生的人体雕像表现了人类的生老病死和生命的生生不息、延绵不绝，因此又称“人生公园”。
                <w:br/>
                指定时间集中，乘车前往机场，搭乘航班飞往冰岛首都-雷克雅未克，我们将搭乘飞机飞往冰岛首都雷克雅未克，开始一段全新的探险。在冰岛，我们将乘车前往冰岛最热门的景点之一【蓝湖】（含标准门票+1杯饮品，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在这里，我们将游览不少于1.5小时，享受温泉带来的身心放松和美容效果。请记得携带泳衣，如果遇到蓝湖关闭的情况，我们将为您安排SkyLagoon/Hvammsvik/Fotona等其他温泉，或者为您办理退费，敬请谅解。
                <w:br/>
                在蓝湖的温泉水中，我们将感受到大自然的神奇馈赠，让身心得到彻底的放松和净化。随着夜幕的降临，我们将入住酒店，让一天的旅程在舒适与安宁中画上完美的句号。
                <w:br/>
                备注: 是日温泉区自由浸泡温泉，晚餐自理。
                <w:br/>
                后入住酒店。
                <w:br/>
                交通：巴士+飞机
                <w:br/>
              </w:t>
            </w:r>
          </w:p>
        </w:tc>
        <w:tc>
          <w:tcPr/>
          <w:p>
            <w:pPr>
              <w:pStyle w:val="indent"/>
            </w:pPr>
            <w:r>
              <w:rPr>
                <w:rFonts w:ascii="宋体" w:hAnsi="宋体" w:eastAsia="宋体" w:cs="宋体"/>
                <w:color w:val="000000"/>
                <w:sz w:val="20"/>
                <w:szCs w:val="20"/>
              </w:rPr>
              <w:t xml:space="preserve">早餐：酒店提供     午餐：八菜一汤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雷克雅未克-120KM黄金圈-180KM维克附近小镇
                <w:br/>
                早餐后，乘车前往参观冰岛著名的 “黄金旅游圈”包括：黄金大瀑布(Gullfoss)、盖锡尔间歇喷泉(Geysir)和议会国家旧址(Thingvellir)。全部是冰岛闻名于世界的天然景观，是所有前来冰岛观光的必游之地。
                <w:br/>
                景点：辛格维利尔国家公园
                <w:br/>
                经过90分钟车程我们来到冰岛历史上最负盛名的圣地，素有“世界最古老的民主议会会址”之称的辛格维利尔国家公园。这里有奇特自然景观--大裂缝，它是欧亚与美洲的分界之地，站在这里，双脚可以横跨欧美板块。现在这个裂缝仍在以每年2厘米的速度在分离。2004年辛格维利尔国家公园被联合国教科文组织列入“世界遗产名录”。 站在这里您还可以远眺广阔的辛格维利尔平原与美丽的辛格瓦尔德拉湖（国会湖）。
                <w:br/>
                景点：黄金瀑布
                <w:br/>
                黄金瀑布位于首都雷克雅未克市东北，人称瀑布“皇后”。她是冰岛最大的断层瀑布，宽约2500米，其水势分成两段，总高差70多米，气势磅礴，景色壮观。
                <w:br/>
                景点：间歇泉
                <w:br/>
                把间歇泉叫作“盖策”是冰岛语的译音。冰岛是一个间歇泉非常集中的国家。在冰岛首都雷克雅未克附近的一个山间盆地里，有一片很有名的间歇泉区。史托克喷泉(Strokkur)是其中最有名的一个间歇泉.
                <w:br/>
                午餐安排冰岛羊肉汤
                <w:br/>
                【塞里雅兰瀑布】（游览约20分钟）悬崖底部有一条可供人穿过的小径，如进入水帘洞一般！
                <w:br/>
                【斯科加瀑布】（游览约20分钟）在阳光明媚的日子里双重彩虹会时有出现；
                <w:br/>
                后前往维克附近小镇，晚餐后入住酒店。
                <w:br/>
                晚餐安排酒店晚餐。
                <w:br/>
                交通：巴士
                <w:br/>
              </w:t>
            </w:r>
          </w:p>
        </w:tc>
        <w:tc>
          <w:tcPr/>
          <w:p>
            <w:pPr>
              <w:pStyle w:val="indent"/>
            </w:pPr>
            <w:r>
              <w:rPr>
                <w:rFonts w:ascii="宋体" w:hAnsi="宋体" w:eastAsia="宋体" w:cs="宋体"/>
                <w:color w:val="000000"/>
                <w:sz w:val="20"/>
                <w:szCs w:val="20"/>
              </w:rPr>
              <w:t xml:space="preserve">早餐：酒店提供     午餐：八菜一汤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维克附近小镇-200KM冰河湖-200km-维克附近小镇（冰岛）
                <w:br/>
                早餐后, 乘车前往冰岛小镇维克，位于冰岛的最南端，常驻人口300多人，是个安宁和睦的小镇。在小镇后面是一望无际的大海。前往维克小镇的瑰宝，拍摄【钢琴岩】、【象鼻山】的黑沙滩。
                <w:br/>
                1991 年，美国《岛屿杂志(Islands Magazine)》将维克小镇的黑沙滩列为世界十大最美海滩之一。冰岛有许多活火山，黑沙滩的“沙子”便是来自于火山熔岩。经过海风与海浪的雕琢，黑色的玄武岩变成了黑沙。冰岛的几处黑沙滩中，属维克最摄人心魄。形态独特的黑色玄武岩柱群矗立在海面上，若赶上海浪汹涌的天气，最能营造出世界末日般的摄影效果。 
                <w:br/>
                【玄武岩石柱】常与北爱尔兰的“巨人之路”相比较，每节石柱直径都在10-20厘米之间，高度在1米左右，大自然的魅力使得这些石柱，犹如被人工雕琢的几何形状…
                <w:br/>
                【黑沙滩】神秘的黑沙滩实际是一片片颗粒状的火山熔岩，这些熔岩颗粒没有杂志，也没有尘土，黑的天然通透，在阳光的照耀下，散发着神秘而震撼的光辉！
                <w:br/>
                后前往将去往位于瓦特纳冰川国家的斯卡夫塔山Skaftafell地区，在这里既可以欣赏风景。瓦特纳冰川公园游玩完毕后前往冰河湖冰岛最著名的景区之一，也是最顶级的摄影天堂
                <w:br/>
                【冰河湖水陆两栖船游船】*（约30分钟）冰河湖又译杰古沙龙冰湖(Jökulsárlón)-，位于瓦特纳冰川(Vatnajökull)南端，是冰岛最大、最著名的冰河湖。湖底深达200米，也是冰岛的第二大深湖。冰河湖的湖水湛蓝、清澈，很多形状各异的超大冰块飘浮于湖面。在冰河湖上乘坐水陆两栖船观赏形态各异的浮冰是该地游览的一大特色。著名的好莱坞电影《古墓丽影》、《蝙蝠侠诞生》和两部詹姆斯·邦德系列电影《谁与争锋》、《铁金刚勇战大狂魔》等都曾在此取景拍摄。
                <w:br/>
                【钻石冰沙滩】（游览约20分钟）冰湖对面的黑色沙滩上，搁浅着许许多多的冰石，日照下泛着晶莹的光芒，因此得名钻石冰沙滩*。搁浅在黑沙滩的冰石让你觉得宛如来到了《爱丽丝梦游仙境》中的梦幻世界。好莱坞电影"古墓丽影"、"蝙蝠侠、开战时刻"及007系列电影"择日而亡"等都曾此取景拍摄；
                <w:br/>
                备注：是日午餐自理。
                <w:br/>
                晚餐安排酒店晚餐。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维克附近小镇（冰岛）-200km-雷克雅未克（冰岛）
                <w:br/>
                酒店享用早餐后，我们将启程返回冰岛的首都——雷克雅未克，开始一段充满惊喜的旅程。
                <w:br/>
                游览以冰岛著名文学作品命名的哈尔格林姆斯教堂，这座教堂以其独特的管风琴外形和高耸的尖塔成为雷克雅未克的地标之一。我们将在这里外观约20分钟，欣赏这座现代建筑设计的杰作。
                <w:br/>
                前往哈帕音乐厅，这座如蜂窝般梦幻的建筑是世界级的音乐厅之一，其独特的设计和卓越的音响效果使其成为音乐爱好者的圣地。我们将在这里外观约10分钟，感受这座建筑的美学与科技的完美结合。
                <w:br/>
                游览太阳航海者——一个由冰岛知名雕塑家阿尔纳森创作的海盗船骨架雕塑。这座雕塑完成于1990年，被放置在雷克雅未克北边的海岸旁，是这座“无烟城市”的重要标志。面朝大海的雕像同样代表了维京航海者们不羁的精神，感受这份历史的厚重与文化的传承。
                <w:br/>
                晚餐后入住酒店。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雷克雅未克-飞机-哥本哈根-93km-于斯塔德-58km-马尔默（瑞典）
                <w:br/>
                参考航班：FI204   KEF/ CPH   07:40 /12:55（航班仅供参考，请以实际行程为准）
                <w:br/>
                酒店早餐后或打包早餐后，搭乘航班飞往丹麦的首都-哥本哈根
                <w:br/>
                抵达后乘车前往于斯塔德（Ystad）｜波罗的海中世纪渔港
                <w:br/>
                保存完好的中世纪城墙与红砖教堂；是沃兰德探长系列影视的取景地，老城充满复古悬疑氛围；放佛就是一个中世纪明信片小镇 ，满是半木结构房屋的宝藏小城 ，彩色小房子挂着花篮 随便钻进一条小巷都是明信片（自由探索活动 1小时）。
                <w:br/>
                乘车前往 马尔默 | 瑞典第三大城市
                <w:br/>
                它踞守波罗的海海口厄勒海峡东岸。马尔默大广场（Stortorget） 是全城最古老的广场，广场东侧就是马尔默市政厅，整体建筑带有浓郁的荷兰文艺复兴时期的风格。广场中间有瑞典国王卡尔十世的雕像，大广场西南侧是 Lilla Torg 广场和圣彼得大教堂（以上景点外观 游览合约 50 分钟）。
                <w:br/>
                晚餐后入住酒店。
                <w:br/>
                备注：是日午餐机场自理。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哥本哈根（丹麦）-伊斯坦布尔
                <w:br/>
                参考航班：TK1786  CPH/IST   19:15/23:35（航班仅供参考，请以实际行程为准）
                <w:br/>
                早餐后，乘车前往丹麦的首都-哥本哈根、是丹麦政治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【小美人鱼雕塑】这座以安徒生童话《海的女儿》为蓝本的青铜雕塑是哥本哈根乃至丹麦的标志。小美人鱼铜像由雕刻家艾瑞克森进行雕刻。
                <w:br/>
                【新港】岸边色彩丰富的老物、鳞次栉比的啤酒屋和餐厅、运河里竖着桅杆的各种木船，使新港成为最能品味到哥本哈根风情的地方。在Vaffelbageren里喝一杯丹麦最有名的嘉士伯啤酒，欣赏新港的日落和风土人情是个不错的选择。
                <w:br/>
                【丹麦皇家图书馆】（外观）北欧五国最大的图书馆，表面覆盖着黑色花岗岩线条简洁利落、立面闪闪发亮，被世人誉为“黑钻石”。
                <w:br/>
                【吉菲昂喷泉】在哥本哈根港口的长堤公园里，吉菲昂女神喷泉和小美人鱼铜像一样闻名于世。喷泉由吉菲昂女神和四条牛及套犁等一组铜塑组成，由丹麦雕塑家昂拉斯•蓬高花费10年时间铸造而成，于1908年竣工揭幕。
                <w:br/>
                【阿美琳堡宫】（外观）这是丹麦的皇宫，这座王宫由四座相同的建筑组成，目前，游客可参观四座宫殿中的两座：克里斯汀八世宫和克里斯汀七世宫。游客有机会可在门口与站岗的皇家卫兵合影，11:30 皇家卫队会从罗森堡宫出发，12:00 在王宫前进行换岗仪式，其他整点有小型交接。
                <w:br/>
                后指定时间乘车前往机场，乘国际航机飞返广州，经伊斯坦布尔转机。
                <w:br/>
                交通：飞机+巴士
                <w:br/>
              </w:t>
            </w:r>
          </w:p>
        </w:tc>
        <w:tc>
          <w:tcPr/>
          <w:p>
            <w:pPr>
              <w:pStyle w:val="indent"/>
            </w:pPr>
            <w:r>
              <w:rPr>
                <w:rFonts w:ascii="宋体" w:hAnsi="宋体" w:eastAsia="宋体" w:cs="宋体"/>
                <w:color w:val="000000"/>
                <w:sz w:val="20"/>
                <w:szCs w:val="20"/>
              </w:rPr>
              <w:t xml:space="preserve">早餐：酒店提供     午餐：八菜一汤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伊斯坦布尔 -广州
                <w:br/>
                参考航班：TK72  IST/CAN   01:20/16:50（航班仅供参考，请以实际行程为准）
                <w:br/>
                抵达广州白云国际机场后，旅程圆满结束。即将每一段登机牌及护照原件交给导游，注销签证，以便客人保持出国良好记录。（因领事馆保留对申请欧洲申根旅游团队签的抽查面试权利，若客人被抽查到领事馆进行面试，需配合销签工作，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1.国际交通：国际往返经济舱团体机票、机场税及燃油附加费，及内陆机票（含机场税）； 
                <w:br/>
                2.住宿：7晚四星酒店+1晚峡湾小镇酒店（不挂星）+2晚冰岛小镇酒店（不挂星）+1晚游轮二人海景舱；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11次酒店早餐和16次正餐，中式8菜一汤为主（不含酒水），8-10人一桌，或根据餐厅提供桌型安排就餐座位；其中升级安排6次特色美食：1次游轮自助晚餐、1次斯德哥尔摩肉丸餐、1次峡湾特色酒店西餐、1次冰岛特色羊肉汤、2次冰岛小镇晚餐。无法安排中餐的城市将安排当地简餐或退餐，所有餐食如自动放弃，款项恕不退还；如果在全团协议下同意更改为风味餐，不退正常团餐费用；（如遇退餐退18欧元/人/餐）
                <w:br/>
                4.领队：全程专业领队兼中文导游，优质服务；
                <w:br/>
                5.交通：全程旅游大巴，保证每人一正座，及专业外籍司机；丝丽雅/维京夜游轮二人海景舱；
                <w:br/>
                6.门票：岩石教堂、斯德哥尔摩市政厅（含官方导游讲解）、高山火车、蓝湖温泉、杰古沙龙冰河湖游船、（仅包含以上景点的首道入内门票，其他未提及的景点为外观游览或免费参观。若景点因节日、政府行为、自身原因等关闭，将退回门票费用或安排其他景点替代）；
                <w:br/>
                7.保险：团队境外个人 30W 旅游意外险（适用于 65 周岁以下，自备签证或免签的客人请自理旅游意外保险） ；
                <w:br/>
                8.签证：团队签证费用；
                <w:br/>
                9.司导小费：包含全程导游服务费；
                <w:br/>
                10.超值赠送：赠送欧洲转换插座+10G流量卡一套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单人房附加费人民币8000/间，注：酒店单房差仅指普通单人间（如团友要求大床单间或单独一人住标双，单房差人民币9500/间）；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6．行程表包含项目以外或未提及活动项目所需的费用：如行程不含的特殊门票、游船（轮）、缆车、地铁/公车票等费用；旅途中转机/火车时用餐；
                <w:br/>
                7．旅游费用不包括旅游者因自身原因违约、自身过错、自由活动期间内行为或自身疾病引起的人身和财产损失；
                <w:br/>
                8．因交通延阻、罢工、天气、飞机机器故障、航班取消或更改时间其它不可抗力原因导致的费用；
                <w:br/>
                9.由于国际燃油价格不断变化，若航空公司书面通知因调整航空燃油价格而导致机票价格上升，团友需另外补交燃油升幅的差价。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为我公司的包价产品，所有涉及的机票、酒店、用餐、景点门票等，除特别注明价格外，均为统一价格，不可拆分。若境外景点、火车等对青少年、老人有优惠或免费情况，均不在此范围内，无法退费，敬请谅解！  
                <w:br/>
                2)因本线路服务能力有限，无法接待 2 周岁以内的婴儿。出于安全考量，18 岁以下的未成年人参团时，需至少有一名成年旅客陪同。若出行人员中有 75 周岁（含）以上的老人，须至少有一位年龄在 18 周岁至 69 周岁的亲友陪同，方可参团。本产品不接受孕妇预订，敬请谅解！ 
                <w:br/>
                3)导游会依据当地的实际状况，适度调整景点的游览顺序，但不得缩减游览时长；行程中城市之间的公里数为直线距离，仅作参考；行程里景点的游览时间，涵盖步行、游船、火车出行以及观光排队等候等时间的总和。 
                <w:br/>
                4)签证审批及出入境许可属于相关行政机关的职权范围。若因游客自身原因、提供的材料存在问题导致证无法及时办理，或被拒发签证、不准予出入境，由此产生的相关责任与费用需由游客自行承担。
                <w:br/>
                5)为持续优化服务品质，我们诚挚期待您分享旅途中的体验与建议。请您如实填写评价，并作为我们处理服务质量监督调查的有效依据。
                <w:br/>
                6)儿童不占床：回团当日不足 5 岁的儿童可以安排不占床，团费可减 5000 元人民币。此收费提供机位、车位、餐位行程费用包含景点的门票，不提供住宿床位。一间双标房最多只能接纳一位不占床的小童。儿童若占床位，则按照成人标准收费。**若一个大人带一 个 5 岁以下儿童参团，则须住一标间，以免给其他游客休息造成不便； 
                <w:br/>
                7)自备签证或免签证参团，每人可减签证费：申根签 800元人民币 。
                <w:br/>
                8)由于团队名额有限，报名后本社需收取每人6000元人民币起的定金以保留位置。
                <w:br/>
                9)如报名国泰线路，外籍护照或港澳台特区护照游客须加收 1000 元人民币/人机票费用。
                <w:br/>
                10)低于 8000 元人民币团费的特价团大小同价，儿童必须占床，服务标准与成人一致。
                <w:br/>
                11)请您务必在签证截止日期前递交签证材料。若被领馆要求前往面试、采集指模等，团友需无条件配合，以免出现拒签风险。
                <w:br/>
                12)赴境外旅游时，我社通常会收取防滞留保证金，具体金额将依据客人的实际情况确定。保证金金额会在送签前与客人确认，若客人无法缴纳，我社将视客人因个人原因自愿退团，并退还已收取的机票定金；若客人同意缴纳，但在出发前拒绝缴纳或款项未能到账，我社将视客人因个人原因取消出团，并按相应取消条款收取损失费。 
                <w:br/>
                13)若客人持中国护照以外的旅行证件参团，务必自行确认该证件是否免签、及跟团出境后团组返回时是否能够再次进入中国境内；如因客人旅行证件原因导致不能出入境的，损失由客人自理，并视为客人因个人原因取消出团，我社按相应取消条款处理。 
                <w:br/>
                14)若客人已自行办理签证，务必提供有效护照及签证的复印件给我社，以便我社核对姓名和签证有效期，并处理所有出行预订事宜。若因客人自备签证问题导致行程受阻，相应损失由客人自行承担。 
                <w:br/>
                由于欧盟入境国海关边检人员将抽查旅客现金是否足够旅程期间的开支，建议每位团友随身携带 800-1000 欧元/人现金， 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因客人个人原因提出取消行程，需要根据以下标准支付已经发生的旅游费用：
                <w:br/>
                1.出发前29日至15日（含）：支付团费总额5%；​
                <w:br/>
                2.出发前14日至7日（含）：支付团费总额20%；​
                <w:br/>
                3.出发前6日至4日（含）：支付团费总额50%；​
                <w:br/>
                4.出发前3日至1日（含）：支付团费总额60%；​
                <w:br/>
                5.出团当天：支付团费总额70%。​
                <w:br/>
                特别约定：1. 上述比例费用低于我社实际发生费用的，客人按实际费用支付（最高不超过团费总额）；2. 自我社成团至出发前29天外取消，客人仍承担我社已产生的实际损失（如机票定金、酒店违约金等）；3. 客人取消后24小时内书面通知我社，我社协助减损，退还未实际发生费用，不承担其他赔偿责任。​
                <w:br/>
                二、签证相关取消的损失承担​
                <w:br/>
                1.客人需按我社通知的截止日期，足额真实递交签证材料；材料递入领馆后，因客人自身原因拒签的，我社收取申根签证费（含服务费）1500元/人。​
                <w:br/>
                2.客人获签后因自身原因取消（含同行团友拒签取消），我社按第一条约定收取损失费。​
                <w:br/>
                3.客人自理签证的，自我社团组送签之日起，因自身原因取消（含同行团友拒签取消），我社按第一条约定收取损失费。
                <w:br/>
                三、交通工具相关取消的额外损失承担：行程内陆段机票、火车等需提前开票的，开票后客人因自身原因取消，除按第一条承担损失外，需额外支付该交通工具实际损失。​
                <w:br/>
                四、行程中解除合同的责任承担：行程中，除不可抗力外，客人擅自解除合同、放弃剩余服务的，视为单方违约，已付费用不予退还，给我社造成的全部损失由客人承担，我社有权追索。​
                <w:br/>
                五、额外升级服务相关取消约定：客人额外升级服务的，费用按实际收取；因自身原因取消升级服务的，已产生费用不予退还，并承担我社相应损失。​
                <w:br/>
                六、团队票相关特别约定​
                <w:br/>
                1)团队票出票后，客人因自身原因未出行，我社有权全额收取票款，未支付的有权追索。​
                <w:br/>
                特别补充：报名南航、法荷航线路，客人出发前22天内（含）取消，需全额支付该线路机票款。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2026-04-24T22:26:06+08:00</dcterms:created>
  <dcterms:modified xsi:type="dcterms:W3CDTF">2026-04-24T22:26:06+08:00</dcterms:modified>
</cp:coreProperties>
</file>

<file path=docProps/custom.xml><?xml version="1.0" encoding="utf-8"?>
<Properties xmlns="http://schemas.openxmlformats.org/officeDocument/2006/custom-properties" xmlns:vt="http://schemas.openxmlformats.org/officeDocument/2006/docPropsVTypes"/>
</file>