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【清远1天】嘉宝果任摘任吃+农家风味宴丨打卡‘水上秘境’白庙码头行程单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1、树干上的“紫玛瑙” 解锁春日鲜甜：嘉宝果任摘任吃
                <w:br/>
                2、一座因码头而兴的百年渔村 被时光遗忘的“水上秘境”白庙码头
                <w:br/>
                3、品尝农家美食宴午餐并送30只鸡蛋带走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 嘉宝果-返程
                <w:br/>
                早上于指定地点集中前往——珠江三角洲后花园——清远市。
                <w:br/>
                约10：00-12：00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约12：30-13：30前往餐厅享用午餐。
                <w:br/>
                约14：30-15:30嘉宝果迎来成熟旺季，一场专属“树葡萄”的甜蜜盛宴正式拉开帷幕！嘉宝果富含维生素C、高钙、蛋白质及花青素等多种营养成分，被誉为“天然营养果”。不同于寻常水果挂于枝头，嘉宝果独特地簇生在树干之上成为春日里最别致的风景暖阳洒落间，未成熟的果实晶莹翠绿似一颗颗镶嵌在枝干上的绿宝石透着青涩灵气。熟透的嘉宝果则染成深紫油亮饱满宛如一串串沉甸甸的紫玛瑙，密密麻麻缀满枝干。风一吹便漾开清甜果香，眼下正是嘉宝果采摘的黄金时节，此时的果实个个饱满多汁果肉软绵细腻，还带着淡淡的天然奶香味风味兼具山竹绵密、芭乐清香葡萄甘甜与凤梨爽冽一口爆浆、清甜回甘每一口都让人回味无穷！（果期受天气等原因影响，请以实际情况为准）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2026-04-12T18:49:26+08:00</dcterms:created>
  <dcterms:modified xsi:type="dcterms:W3CDTF">2026-04-12T18:49:26+08:00</dcterms:modified>
</cp:coreProperties>
</file>

<file path=docProps/custom.xml><?xml version="1.0" encoding="utf-8"?>
<Properties xmlns="http://schemas.openxmlformats.org/officeDocument/2006/custom-properties" xmlns:vt="http://schemas.openxmlformats.org/officeDocument/2006/docPropsVTypes"/>
</file>