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遇甘南.洛克仙境】四川南充双飞8天丨阆中古城丨世界藏学府拉卜楞寺丨郎木寺丨花湖丨若尔盖草原丨西北小九寨官鹅沟丨黄河九曲第一湾丨甘南桑科湿地观景点丨麦积山丨扎尕那丨青木川丨腊子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WZ-20260401QYGNCWF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广州-南充 CZ3429 / 17:55 - 20:10
                <w:br/>
                南充-广州 CZ3430 / 21:00 - 23:15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精心挑选，升级1晚5钻酒店；4晚网评4钻酒店；
                <w:br/>
                专属体验入住1晚景区酒店，沉浸式接触藏地草原；0距离观赏黄河日出与日落；
                <w:br/>
                <w:br/>
                ★【舌尖美食. 地道风味】
                <w:br/>
                 充分考虑广东人的味蕾：拒绝团餐，社会餐厅、高餐标40-50元/人；
                <w:br/>
                 药乡土鸡煲+雪域藏家宴+滋补老鸭汤 +天水八大碗+百年砂锅宴；
                <w:br/>
                <w:br/>
                ★【超值奉送. 暖心相伴】
                <w:br/>
                赠送阆中非遗养生体验——保宁醋泡脚体验；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 (参考航班：  CZ3429 / 17:55 - 20:10 )—阆中
                <w:br/>
                广州乘机（飞行2小时）前往南充高坪机场；抵达后，乘车前往阆中市区，入住酒店。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广元—阆中古城（120公里约2小时）—南充—广州 （参考航班：CZ3430 / 21:00 - 23:15  ）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乘车前往南充高坪机场乘机【飞行2.5小时】)抵达广州，结束行程。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1、交通：含广州至南充往返程特惠经济舱机票（未含航空保险）；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-50元/正（五个特色风味餐50元/人;天水八大碗、雪域藏家宴、药乡药膳煲、滋补老鸭汤、百年老砂锅）（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2026-04-11T19:51:31+08:00</dcterms:created>
  <dcterms:modified xsi:type="dcterms:W3CDTF">2026-04-11T19:51:31+08:00</dcterms:modified>
</cp:coreProperties>
</file>

<file path=docProps/custom.xml><?xml version="1.0" encoding="utf-8"?>
<Properties xmlns="http://schemas.openxmlformats.org/officeDocument/2006/custom-properties" xmlns:vt="http://schemas.openxmlformats.org/officeDocument/2006/docPropsVTypes"/>
</file>