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亲子游•只有河南国宝物语】河南双高5天丨蜜雪冰城全球总部旗舰店丨河南博物院丨只有河南戏剧幻城丨少林寺（少林武术表演）丨龙门石窟丨清明上河园丨大宋武侠城丨唐三彩非遗体验丨天堂明堂（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DFY-20260708D1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河南省-郑州市-开封市-洛阳市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【大交通】以下时间仅供参考，暑假旺季，不接受指定车次要求，以实际名单通知出票为准，敬请谅解！
                <w:br/>
                【去程】广州南-郑州东，G2506/0758-1449
                <w:br/>
                【回程】郑州东-广州南，G1051/1542-2249
                <w:br/>
                （参考航班，实际以出票为准）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★广东独立成团·25人封顶、3年内空调旅游大巴、一价全含纯玩0购物
                <w:br/>
                ★【博物通史·含金值+++】步入河南博物院，岂知上下五千年【河南博物院】作为国家一级博物馆，中原文明核心殿堂，这里藏有13万件文物，其中9大镇馆之宝，件件改写教科书——从8700年前的骨笛，到商周青铜重器，再到汉唐盛世遗珍，一部河南史，半部中华史！
                <w:br/>
                ★【潮玩IP】用戏剧撕裂时空【只有河南·戏剧幻城】百亩麦浪、夯土巨墙，用光影与泪水重写中原史诗！
                <w:br/>
                ★【嗨玩雪王】网友戏称为：河“南商业界复仇者联盟”【蜜雪冰城全球总部旗舰店】这不只是一趟打卡之旅，是来看看一个从郑州走向全球的品牌，如何用最朴素的价格，赢得最真实的热爱。
                <w:br/>
                ★【功夫圣地】深藏于嵩山腹地的千年古刹【少林寺】不仅是中国佛教禅宗发源地，更是享誉世界的中国功夫摇篮，特别安排观看【少林武术表演】深入了解少林功夫的奇妙世界！
                <w:br/>
                ★【世界文化遗产】人类艺术创造力的杰出代表【龙门石窟】也是中国唐代高度发达的文化水平和社会形态的体现！
                <w:br/>
                ★【东方迪士尼】一朝步入画卷，一日梦回千年【清明上河园】一座以传世名画《清明上河图》为蓝本1:1实景复原建造的大型宋代历史文化主题公园。这里不是一座冰冷的建筑群，而是一幅流动、立体的历史长卷。
                <w:br/>
                ★【武侠胜境】全国首个沉浸式实景武侠主题园区【万岁山武侠城】每天定时上演精彩的实景剧目，演员们的高超武艺和逼真的场景布置会让你大呼过瘾
                <w:br/>
                ★【唐三彩上釉体验】在非遗大师的指导下，捏塑属于自己的唐三彩马/骆驼（可邮寄回家，邮费自理）！
                <w:br/>
                ★【千年绝技】始于春秋战国时期，盛于明清【打铁花】中国传统艺术熔金炼铁当高温的铁水在黑夜中被击打抛洒，瞬间化作万朵璀璨金花！
                <w:br/>
                ★【文物面对面】全国首部沉浸式文物讲解剧【国宝奇妙游】推开时空任意门，让文物亲口告诉你何以“中原血脉”？何以”何以中国“？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广州南-郑州东
                <w:br/>
                根据高铁时间，广州南站集中乘高铁赴郑州东站
                <w:br/>
                导游接团后，前往网红打卡地【蜜雪冰城全球总部旗舰店】（自由闲逛约1小时），从一杯奶茶，到一座目的地，蜜雪冰城用最平价的方式，做出了别人用高价都未必做到的事：让人真心热爱它。这不只是一趟打卡之旅，是来看看一个从郑州走向全球的品牌，如何用最朴素的价格，赢得最真实的热爱。打卡工业遗产新地标，旧厂房改造的潮玩地【郑州记忆油化厂创意园】（自由闲逛约1.5小时），废弃的炼油厂变身潮流艺术聚落——红砖厂房、巨型管道、蒸汽阀门、涂鸦墙……复古与未来在此碰撞，历史与潮流在此共舞。这里曾是郑州人熟悉的“化肥厂”，如今，它用钢筋水泥讲起了一座城的青春往事，也成了孩子们眼中“像科幻电影”的奇妙乐园！
                <w:br/>
                交通：飞机/汽车
                <w:br/>
                景点：【蜜雪冰城全球总部旗舰店】【郑州记忆油化厂创意园】
                <w:br/>
              </w:t>
            </w:r>
          </w:p>
        </w:tc>
        <w:tc>
          <w:tcPr/>
          <w:p>
            <w:pPr>
              <w:pStyle w:val="indent"/>
            </w:pPr>
            <w:r>
              <w:rPr>
                <w:rFonts w:ascii="宋体" w:hAnsi="宋体" w:eastAsia="宋体" w:cs="宋体"/>
                <w:color w:val="000000"/>
                <w:sz w:val="20"/>
                <w:szCs w:val="20"/>
              </w:rPr>
              <w:t xml:space="preserve">早餐：不含餐     午餐：不含餐     晚餐：团餐，餐标40元/人   </w:t>
            </w:r>
          </w:p>
        </w:tc>
        <w:tc>
          <w:tcPr/>
          <w:p>
            <w:pPr>
              <w:pStyle w:val="indent"/>
            </w:pPr>
            <w:r>
              <w:rPr>
                <w:rFonts w:ascii="宋体" w:hAnsi="宋体" w:eastAsia="宋体" w:cs="宋体"/>
                <w:color w:val="000000"/>
                <w:sz w:val="20"/>
                <w:szCs w:val="20"/>
              </w:rPr>
              <w:t xml:space="preserve">郑州：圣佳丽绅、智选假日或同级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郑州-河南博物院-只有河南戏剧幻城
                <w:br/>
                酒店享用自助早餐，前往参观华夏文明的璀璨明珠【河南博物院】（含博物馆讲解专家+无线讲解耳机，游览约2小时），一座承载着华夏五千年文明史的宝库，作为央视《国家宝藏》节目中重点展室的博物馆之一，拥有馆藏文物超过17万件（套），涵盖了从史前时期到明清时期的各类文物，对于学生游客来说，河南博物院不仅仅是一个展示文物的地方，更是一个生动的历史课堂。通过参观和参与各种互动活动，学生们可以更加直观地了解中国古代的历史文化（独家安排《国宝奇妙游》：首创“文物自述+沉浸互动”模式，让河南博物院九大镇馆之宝化身历史讲述者：每一幕，都是跨越时空的握手每一秒，皆是华夏基因的共振，赠送项目，不去不退）。游览【只有河南·戏剧幻城】（含1个主剧场，白+黑畅玩5小时以上）你眼中的“只有河南”有什么？戏剧？艺术？苦难？感动？迷宫般的幻城建筑中原文化？黄河文化？或许答案不止于此，正如一千个观众眼中有一千个哈姆雷特，不同的视角也将在幻城看到不同的风景！走进大小剧场开启一场盛大的视觉盛宴，老子、孔子、武则天、杜甫……一个个历史人物从地下缓缓升起，与你隔空对话。我们坐在现代化的剧场里，他们在千年前的朝代里。那一声“都中不中啊？”的回响，会让你看到这片土地曾经的繁华与荣耀。
                <w:br/>
                交通：汽车
                <w:br/>
                景点：【河南博物院】【只有河南·戏剧幻城】
                <w:br/>
              </w:t>
            </w:r>
          </w:p>
        </w:tc>
        <w:tc>
          <w:tcPr/>
          <w:p>
            <w:pPr>
              <w:pStyle w:val="indent"/>
            </w:pPr>
            <w:r>
              <w:rPr>
                <w:rFonts w:ascii="宋体" w:hAnsi="宋体" w:eastAsia="宋体" w:cs="宋体"/>
                <w:color w:val="000000"/>
                <w:sz w:val="20"/>
                <w:szCs w:val="20"/>
              </w:rPr>
              <w:t xml:space="preserve">早餐：酒店自助早餐     午餐：团餐，餐标40元/人     晚餐：不含餐   </w:t>
            </w:r>
          </w:p>
        </w:tc>
        <w:tc>
          <w:tcPr/>
          <w:p>
            <w:pPr>
              <w:pStyle w:val="indent"/>
            </w:pPr>
            <w:r>
              <w:rPr>
                <w:rFonts w:ascii="宋体" w:hAnsi="宋体" w:eastAsia="宋体" w:cs="宋体"/>
                <w:color w:val="000000"/>
                <w:sz w:val="20"/>
                <w:szCs w:val="20"/>
              </w:rPr>
              <w:t xml:space="preserve">郑州：圣佳丽绅、智选假日或同级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郑州-登封-洛阳
                <w:br/>
                酒店享用自助早餐，车赴登封（约1.5小时），参观中国功夫的发源地和佛教禅宗祖庭【嵩山少林寺】（约2小时，含景区交通+耳麦），在这里您可欣赏名扬中外的【少林武术表演】（每场约30分钟，因少林寺景区实行套票制，该表演如遇不可抗力因素或景区临时通知取消，无费用退还）感受少林武术的博大精深。参观千年古刹少林寺核心景区【少林常住院】聆听少林寺千年传奇故事，了解源远流长的禅宗文化，参观历代少林高僧舍利塔群【塔林】在导游的讲解中了解少林寺历代高僧鲜为人知轶事，车赴洛阳（约1.5小时），体验【唐三彩制作】（含每人一件自己的作品，如需邮寄运费自理），唐三彩不是“三”种颜色，而是“千”种可能！在非遗工坊，化身“小小唐代陶匠”，亲手为素烧的唐三彩马、骆驼或仕女俑施釉上彩——这不是普通手工课，而是一次穿越回盛唐的色彩对话。
                <w:br/>
                登临洛阳紫微城遗址【明堂天堂】（约1小时）仰望中国唯一重建的武周皇家礼佛堂——天堂（高88米），
                <w:br/>
                步入武则天理政之所——明堂（高29米），这里不是仿古建筑，而是用钢筋水泥写就的一部“女性崛起史”。
                <w:br/>
                “日月当空，曌照天下”——武则天，中国历史上唯一的正统女皇帝，就在这里，接见万国使臣，颁布《兆人本业》，推动科举革新……她的野心、智慧与孤独，都藏在这座宫殿的梁柱之间。途径【应天门广场】（短暂停留约20分钟，拍照打卡），夜游【洛邑古城】被称为中原渡口，是体验洛阳文化的绝佳之地！
                <w:br/>
                交通：汽车
                <w:br/>
                景点：【嵩山少林寺】【唐三彩制作】【明堂天堂】【洛邑古城】【应天门广场】
                <w:br/>
              </w:t>
            </w:r>
          </w:p>
        </w:tc>
        <w:tc>
          <w:tcPr/>
          <w:p>
            <w:pPr>
              <w:pStyle w:val="indent"/>
            </w:pPr>
            <w:r>
              <w:rPr>
                <w:rFonts w:ascii="宋体" w:hAnsi="宋体" w:eastAsia="宋体" w:cs="宋体"/>
                <w:color w:val="000000"/>
                <w:sz w:val="20"/>
                <w:szCs w:val="20"/>
              </w:rPr>
              <w:t xml:space="preserve">早餐：酒店自助早餐     午餐：团餐，餐标40元/人     晚餐：不含餐   </w:t>
            </w:r>
          </w:p>
        </w:tc>
        <w:tc>
          <w:tcPr/>
          <w:p>
            <w:pPr>
              <w:pStyle w:val="indent"/>
            </w:pPr>
            <w:r>
              <w:rPr>
                <w:rFonts w:ascii="宋体" w:hAnsi="宋体" w:eastAsia="宋体" w:cs="宋体"/>
                <w:color w:val="000000"/>
                <w:sz w:val="20"/>
                <w:szCs w:val="20"/>
              </w:rPr>
              <w:t xml:space="preserve">洛阳：丽呈睿轩、西苑文旅或同级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洛阳-开封
                <w:br/>
                酒店享用自助早餐，游览世界文化遗产，中国最大的皇家石刻艺术宝库【龙门石窟】（约2小时，含景区交通+耳麦），站在伊河两岸，仰望东西两山万尊佛像，你看到的不只是石头，而是一千五百年前，匠人用一生凿刻的信仰、美学与人间温度。作为中国三大石窟之首、世界文化遗产，龙门石窟拥有2345个窟龛、11万尊造像、2800余块碑刻——其中，卢舍那大佛的一抹微笑，被公认为“东方最美微笑”，连日本奈良大佛都以她为蓝本！    
                <w:br/>
                车赴开封（约2.5小时），游览【大宋武侠城】（白+黑畅游5小时以上），这座以《水浒传》《岳飞传》《七侠五义》为蓝本打造的实景武侠主题乐园，每天80多场实景武侠巨幕，全景式展现大宋武侠豪情和江湖百态（具体活动以景区当天演出通告为准，如若活动临时取消或观赏不到，旅行社不另作赔偿，敬请谅解）
                <w:br/>
                赠送《非遗打铁花》神秘惊险，绚烂夺目，令人叹为观止（赠送项目如因天气或其他人力不可抗因素临时取消或客人自身原因不参观，费用不退，敬请谅解）
                <w:br/>
                交通：汽车
                <w:br/>
                景点：【龙门石窟】【大宋武侠城】
                <w:br/>
              </w:t>
            </w:r>
          </w:p>
        </w:tc>
        <w:tc>
          <w:tcPr/>
          <w:p>
            <w:pPr>
              <w:pStyle w:val="indent"/>
            </w:pPr>
            <w:r>
              <w:rPr>
                <w:rFonts w:ascii="宋体" w:hAnsi="宋体" w:eastAsia="宋体" w:cs="宋体"/>
                <w:color w:val="000000"/>
                <w:sz w:val="20"/>
                <w:szCs w:val="20"/>
              </w:rPr>
              <w:t xml:space="preserve">早餐：酒店自助早餐     午餐：团餐餐标40元/人     晚餐：不含餐   </w:t>
            </w:r>
          </w:p>
        </w:tc>
        <w:tc>
          <w:tcPr/>
          <w:p>
            <w:pPr>
              <w:pStyle w:val="indent"/>
            </w:pPr>
            <w:r>
              <w:rPr>
                <w:rFonts w:ascii="宋体" w:hAnsi="宋体" w:eastAsia="宋体" w:cs="宋体"/>
                <w:color w:val="000000"/>
                <w:sz w:val="20"/>
                <w:szCs w:val="20"/>
              </w:rPr>
              <w:t xml:space="preserve">开封：陌上轻雅、霖升酒店或同级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开封-郑州东站-广州
                <w:br/>
                酒店享用自助早餐，走进1:1复刻《清明上河图》的宋代主题乐园【清明上河园】（约3小时），这里没有冰冷的展柜，只有流动的市井、鲜活的角色、此起彼伏的吆喝声——你不是游客，而是“新来的汴京市民”！
                <w:br/>
                清园精华表演时刻（沉浸式宋潮citywalk）
                <w:br/>
                9：00 包拯迎宾 +9：05 盘鼓+9：15 踩高跷+9：20包公巡河+9：50 民间绝活+10：10 气功喷火+10：35 王员外招亲+11：00 枪挑小梁王+11：25 斗鸡等等（如遇雨雪天气，节目会停演，具体以景区公告为准）
                <w:br/>
                根据高铁时间送团，结束愉快旅行！
                <w:br/>
                交通：汽车
                <w:br/>
                景点：【清明上河园】
                <w:br/>
              </w:t>
            </w:r>
          </w:p>
        </w:tc>
        <w:tc>
          <w:tcPr/>
          <w:p>
            <w:pPr>
              <w:pStyle w:val="indent"/>
            </w:pPr>
            <w:r>
              <w:rPr>
                <w:rFonts w:ascii="宋体" w:hAnsi="宋体" w:eastAsia="宋体" w:cs="宋体"/>
                <w:color w:val="000000"/>
                <w:sz w:val="20"/>
                <w:szCs w:val="20"/>
              </w:rPr>
              <w:t xml:space="preserve">早餐：酒店自助早餐     午餐：团餐，餐标40元/人     晚餐：不含餐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1.大交通：含往返二等座高铁票，车次以具体出票为准【实名制随机出票，不可指铺位，以出票为准】
                <w:br/>
                2.住宿：全程入住豪华标准双人间。每成人每晚一个床位，若出现单男单女， 没有三人间或者加床，客人需补单房差入住双标间，如参考酒店不能入住的情况下，调整入住不低于以上行程中参考备选酒店的质量标准；小孩不占床半价早餐，超高自理！
                <w:br/>
                3.用餐：含4早5正，正餐餐标40元/人/正！行程内所有正餐均为团队用餐，若游客放弃用餐，恕不另行退费，请游客谅解。人数增减时，菜量相应增减，但维持餐标不变！餐饮风味、用餐条件与当地饮食有一定的差异，大家应有心理准备。
                <w:br/>
                4.门票：含所列景点第一道大门票，含必消景交！
                <w:br/>
                备注：长者价（60周岁以上成年人）已减免老年门票优惠（需持中国大陆二代居民身份证），当地无老年门票优惠退还，敬请知悉！
                <w:br/>
                5.导游：当地持证专业中文导游！
                <w:br/>
                6.交通：河南当地旅游空调大巴，9-55座旅游车，根据人数安排车型。
                <w:br/>
                7.儿童：半价餐、占车位、导游服务费、 含半价早餐，不占床，不含门票,超高需补门票差价。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1.不含广州南航往返接送,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w:t>
            </w:r>
          </w:p>
        </w:tc>
        <w:tc>
          <w:tcPr/>
          <w:p>
            <w:pPr>
              <w:pStyle w:val="indent"/>
            </w:pPr>
            <w:r>
              <w:rPr>
                <w:rFonts w:ascii="宋体" w:hAnsi="宋体" w:eastAsia="宋体" w:cs="宋体"/>
                <w:color w:val="000000"/>
                <w:sz w:val="20"/>
                <w:szCs w:val="20"/>
              </w:rPr>
              <w:t xml:space="preserve">
                山水景观必消环保车费用【必消225元/人】（当地现付给导游）
                <w:br/>
                万仙山景区换乘车50+龙门石窟往返20+老君山第一索道130+少林寺往返25=225元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r>
        <w:trPr/>
        <w:tc>
          <w:tcPr/>
          <w:p>
            <w:pPr>
              <w:pStyle w:val="indent"/>
            </w:pPr>
            <w:r>
              <w:rPr>
                <w:rFonts w:ascii="宋体" w:hAnsi="宋体" w:eastAsia="宋体" w:cs="宋体"/>
                <w:color w:val="000000"/>
                <w:sz w:val="20"/>
                <w:szCs w:val="20"/>
              </w:rPr>
              <w:t xml:space="preserve">自愿消费景交</w:t>
            </w:r>
          </w:p>
        </w:tc>
        <w:tc>
          <w:tcPr/>
          <w:p>
            <w:pPr>
              <w:pStyle w:val="indent"/>
            </w:pPr>
            <w:r>
              <w:rPr>
                <w:rFonts w:ascii="宋体" w:hAnsi="宋体" w:eastAsia="宋体" w:cs="宋体"/>
                <w:color w:val="000000"/>
                <w:sz w:val="20"/>
                <w:szCs w:val="20"/>
              </w:rPr>
              <w:t xml:space="preserve">老君山二索峰林索道80     万仙山丹分沟小火车30     少林寺耳麦20            龙门石窟耳麦20</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8、河南地区是当地旅游度假城市，硬件及软件服务均与沿海发达的广州存在一定差距， 请团友谅解。如遇旺季酒店房满或政府征收等情形，旅行社会另外安排至不低于所列 酒店标准的同类型酒店。
                <w:br/>
                9、购物：河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河南省、陕西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接待社：陕西大飞鹰国际旅行社有限公司，许可证号：L－SNX00857，质监电话:020-83371233】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欢迎您选择到河南 陕西观光游览！河南、陕西地大物博，旅游资源丰富，各旅游城市之间距离较远，车程较长，且春秋季节昼夜温差较大，饮食起居与南方均有差异。为了您在河南、陕西有更好的旅行体验，特作出温馨提示：
                <w:br/>
                1、身体是革命的本钱，请70周岁以上的老年人参团时请务必出示医院开具的《健康证明》或保证身体状况健康，无健康受损病症、病史，适合本次旅游行程。这是您开心游河南、陕西的保障
                <w:br/>
                2、为保障旅行顺畅，河南、陕西的美景我们建议您和家人一起分享，请70周岁以上的老年人与家属同行。
                <w:br/>
                感谢您的理解和配合！
                <w:br/>
                游客签字：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2026-06-03T02:08:32+08:00</dcterms:created>
  <dcterms:modified xsi:type="dcterms:W3CDTF">2026-06-03T02:08:32+08:00</dcterms:modified>
</cp:coreProperties>
</file>

<file path=docProps/custom.xml><?xml version="1.0" encoding="utf-8"?>
<Properties xmlns="http://schemas.openxmlformats.org/officeDocument/2006/custom-properties" xmlns:vt="http://schemas.openxmlformats.org/officeDocument/2006/docPropsVTypes"/>
</file>