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【北陆秘境】日本白川乡6天全景游|白川乡合掌村|浅草寺|皇居富士山|忍野八海|台场|高山阵屋|深圳往返行程单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RH1773731788SB-HRJP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【人气打卡】：漫步霓虹街道、浅草寺、上三之町
                <w:br/>
                【尽享美食】：鳗鱼饭、飞弹和牛料理、特色龙虾宴、温泉料理
                <w:br/>
                【甄选酒店】：当地4钻酒店、升级入住温泉酒店一晚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深圳-东京
                <w:br/>
                各位贵宾于指定时间在指定地点集合，由专业领队办理登机手续飞往日本成田机场（日本比中国快一小时，航程约4小时），抵达后办理入境手续。后前往酒店办理入住手续，调整时差、休息。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汤乐城或马洛德或同级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浅草雷门观音寺（停约60分钟）-银座（停约60分钟）-皇居外苑、二重桥（停约50分钟）-台场高达、台场海滨公园（停约50分钟）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★【银座】：东京最繁华的商业区日本黄金之地－，缤纷玩具城、BURBERRY时装店、HELLO KITTY专门店及资生堂化妆品专门店，这里有“东京的心脏”之称。
                <w:br/>
                ★【皇居外苑、二重桥】：被认为是皇居很美之地，广场中间有一座为纪念皇太子成婚而建的大喷水池，南侧有二重桥，在这里可以同充满江户遗风的皇居合影留念。
                <w:br/>
                ★【台场高达】：高达是日本知名度最高的长寿机器人动画品牌，在日本乃至全球都有着极高的品 
                <w:br/>
                牌影响力，为了庆祝高达系列诞生30周年，在台场地区举办了一场高达主题展览，现在演变成为了这座博物馆。
                <w:br/>
                ★【台场海滨公园】：位于紧邻东京彩虹大桥的人工岛上，是一处可供游人饱享东京海岸线景致的人工海滨公园
                <w:br/>
                交通：大巴
                <w:br/>
              </w:t>
            </w:r>
          </w:p>
        </w:tc>
        <w:tc>
          <w:tcPr/>
          <w:p>
            <w:pPr>
              <w:pStyle w:val="indent"/>
            </w:pPr>
            <w:r>
              <w:rPr>
                <w:rFonts w:ascii="宋体" w:hAnsi="宋体" w:eastAsia="宋体" w:cs="宋体"/>
                <w:color w:val="000000"/>
                <w:sz w:val="20"/>
                <w:szCs w:val="20"/>
              </w:rPr>
              <w:t xml:space="preserve">早餐：酒店早餐     午餐：日式鳗鱼饭     晚餐：温泉料理   </w:t>
            </w:r>
          </w:p>
        </w:tc>
        <w:tc>
          <w:tcPr/>
          <w:p>
            <w:pPr>
              <w:pStyle w:val="indent"/>
            </w:pPr>
            <w:r>
              <w:rPr>
                <w:rFonts w:ascii="宋体" w:hAnsi="宋体" w:eastAsia="宋体" w:cs="宋体"/>
                <w:color w:val="000000"/>
                <w:sz w:val="20"/>
                <w:szCs w:val="20"/>
              </w:rPr>
              <w:t xml:space="preserve">富士山温泉酒店：盐山庄或大都富士或同级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富士山五合目（视天气情况而定，换富士山资料馆约45分钟）-河口湖茶道体验(约40分钟)-大石公园(约30分钟)-忍野八海(约40分钟)
                <w:br/>
                ★【富士山五合目】：高耸云霄的富士山是日本的象征，她从古至今受到人们的喜爱，被称之为是日本人心灵的归宿.*视天气情况而定，换富士山资料馆。
                <w:br/>
                ★【富士山资料馆】富士山资料馆藏在富士山山麓的安静角落，没有炫目的现代建筑外壳，却把富士山千万年的故事都装进了展厅里。推门而入，火山喷发的地质模型、历代登山者的装备与手札、四季山景的影像与标本依次铺展；自然区里能看懂不同云形对应的富士山天气，文化区里浮世绘的富士、神社的信仰物件、乡土农具静静诉说人与山共生的岁月。
                <w:br/>
                ★【茶道体验】：可以体验中国茶道与日本茶道的不同，体验日本茶艺的步骤。
                <w:br/>
                ★【大石公园】：大石公园位于河口湖北岸的大石地区，是一座面向河口湖畔的公园。大石公园以富士山为背景，享有河口湖的壮丽全景，公园以其风景如画的背景而闻名。
                <w:br/>
                ★【忍野八海】：被誉为“日本九寨沟”，是忍野地区指定的国家自然风景区。富士山下忍野八海。从远处还可以看富士山，跟富士山一起拍照。
                <w:br/>
                交通：大巴
                <w:br/>
              </w:t>
            </w:r>
          </w:p>
        </w:tc>
        <w:tc>
          <w:tcPr/>
          <w:p>
            <w:pPr>
              <w:pStyle w:val="indent"/>
            </w:pPr>
            <w:r>
              <w:rPr>
                <w:rFonts w:ascii="宋体" w:hAnsi="宋体" w:eastAsia="宋体" w:cs="宋体"/>
                <w:color w:val="000000"/>
                <w:sz w:val="20"/>
                <w:szCs w:val="20"/>
              </w:rPr>
              <w:t xml:space="preserve">早餐：酒店早餐     午餐：特色龙虾宴     晚餐：X   </w:t>
            </w:r>
          </w:p>
        </w:tc>
        <w:tc>
          <w:tcPr/>
          <w:p>
            <w:pPr>
              <w:pStyle w:val="indent"/>
            </w:pPr>
            <w:r>
              <w:rPr>
                <w:rFonts w:ascii="宋体" w:hAnsi="宋体" w:eastAsia="宋体" w:cs="宋体"/>
                <w:color w:val="000000"/>
                <w:sz w:val="20"/>
                <w:szCs w:val="20"/>
              </w:rPr>
              <w:t xml:space="preserve">KOYO本馆或常滑春天阳光或同级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
                <w:br/>
                白川乡合掌村 (约60分钟)-高山阵屋(外观) (约60分钟)-上三之町 (约60分钟)
                <w:br/>
                ★【白川郷の合掌村】：酒店早餐后酒店大厅集合 ，乘坐旅游大巴前往【白川郷の合掌村】（约60分钟）欣赏这里特殊的建筑美学和工艺 ，见证她的美丽和历史价值；群山环抱的谷底，一百多栋合掌造如展开的画卷铺在水田间。60 度陡坡的茅草屋顶像双手合十，纯木构无钉的肌理藏着江户时代的匠心，每一次换茅草都要全村人合力互助。春日樱花落在黛色屋瓦，夏日绿浪漫过田埂，秋日稻穗镀金、炊烟与暮色缠绕；冬日大雪齐腰，合掌屋成了雪地里的童话小屋，点灯节时暖黄灯火从窗棂透出，在白雪上晕开温柔光晕。城山展望台俯瞰，整个聚落嵌在群山间，风里飘着乡土料理的香气，田埂上的脚步声、村民的低语，都让这片世界遗产不是冰冷古迹，而是鲜活的山间家园。
                <w:br/>
                ★【高山阵屋（外观）】 自江户时代以来的城下町、商家町的完整形态， 因此被称为飞弹的小京都（此景点有很多当地美食 ，并在此自行品尝）
                <w:br/>
                ★【上山之町】被誉为高山地区的散步名所,甚至有“飞驒高山小京都”的美称。江户时代的石板街依旧蜿蜒，黑瓦木造的町屋比肩而立，上山城的残垣在高处俯瞰着羽州街道与米泽街道的交汇处，曾是商旅往来、本阵林立的繁华宿场。
                <w:br/>
                交通：大巴
                <w:br/>
              </w:t>
            </w:r>
          </w:p>
        </w:tc>
        <w:tc>
          <w:tcPr/>
          <w:p>
            <w:pPr>
              <w:pStyle w:val="indent"/>
            </w:pPr>
            <w:r>
              <w:rPr>
                <w:rFonts w:ascii="宋体" w:hAnsi="宋体" w:eastAsia="宋体" w:cs="宋体"/>
                <w:color w:val="000000"/>
                <w:sz w:val="20"/>
                <w:szCs w:val="20"/>
              </w:rPr>
              <w:t xml:space="preserve">早餐：酒店早餐     午餐：飞弹牛特色料理     晚餐：X   </w:t>
            </w:r>
          </w:p>
        </w:tc>
        <w:tc>
          <w:tcPr/>
          <w:p>
            <w:pPr>
              <w:pStyle w:val="indent"/>
            </w:pPr>
            <w:r>
              <w:rPr>
                <w:rFonts w:ascii="宋体" w:hAnsi="宋体" w:eastAsia="宋体" w:cs="宋体"/>
                <w:color w:val="000000"/>
                <w:sz w:val="20"/>
                <w:szCs w:val="20"/>
              </w:rPr>
              <w:t xml:space="preserve">AU车站酒店或KOYO别馆或同级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综合免税店（停约60分钟）-金阁寺（约45分钟）-奈良神鹿公园（约50分钟）-珍珠珊瑚馆（约60分钟）-心斋桥&amp;道顿堀美食街（停约60分钟）
                <w:br/>
                ★【综合免税店】：日本国内规模最大的日用品药妆免税店，各类保健药品、日用商品、厨房用具等品种齐全。设有中、英文等多国语言导购，提供免税服务。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金色楼阁与镜湖池畔的淡粉色樱花相互映衬，倒映水中，构成京都春日最具标志性的画面之一。虽樱花树数量不多，却因精心布局而意境深远，完美诠释了日式美学中“物哀”与“侘寂”的哲思。
                <w:br/>
                ★【奈良神鹿公园】：占地5.25平方公里，东西长约四公里，南北宽两公里，范围甚大，堪称是世界上数一数二的大公园.快来奈良和小鹿来一场约会吧。
                <w:br/>
                ★【珍珠珊瑚馆】：各类珠宝等饰品，复古优雅，日常与正式场合皆适配，送礼自留两相宜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住一或泉佐野中心或同级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大阪-深圳
                <w:br/>
                大阪关西机场✈深圳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b.行程所列住宿酒店(以两人住宿一间标准房为基准)；行程所列当地5星酒店（国内网评4钻），升级1晚温泉酒店（温泉酒店不评星）；
                <w:br/>
                c.早餐为酒店早餐（5个），正餐（2个1500日元/餐+升级1个2000日元龙虾宴+1个2000日元飞弹牛特色料理 +1个温泉餐），部分餐厅预约火爆，如预约不上将调整到同餐标餐厅用餐，餐费如客人未吃视为自行放弃恕不退还。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o.深圳市区往返深圳关口的交通费；
                <w:br/>
                p.出境旅游团体意外险
                <w:br/>
                q.持有外籍护照需加收1000元地接附加费用，港澳台需加收500元地接附加费用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珍珠珊瑚馆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如因报名人数不足15人无法成团，我司在7个工作天前（含7天）通知旅客延期或者取消旅游，我司不承担违约责任，客人可改期或要求全额退款。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年末, 年始及假期, 价格将会有浮动,如日元汇率大幅浮动,报价会作适当调整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造成的事后投诉恕我司无法受理，如您担忧以上状况发现，建议您出行报名前提前和报名点反馈自费补单房差单住，以免后续影响您的出行体验感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根据日本政府最新规定，旅游巴士司机每天服务至晚上八时,如因客人自身原因景点集合迟到导致整团需延长巴士服务,按日本条例,需每小时付日元10,000给司机作延长金, 此费用将由客人承担! 
                <w:br/>
                团队人数我司会以旅游车辆的坐位数合理分配，散拼团不得对团队人数提出异议。
                <w:br/>
                各花卉或红叶等观赏时间根据天气和气候变化而定，不属于人为控制因素，敬请留意；
                <w:br/>
                ★如遇天气因素而影响花期，将更改景点，请见谅！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2026-04-21T20:15:19+08:00</dcterms:created>
  <dcterms:modified xsi:type="dcterms:W3CDTF">2026-04-21T20:15:19+08:00</dcterms:modified>
</cp:coreProperties>
</file>

<file path=docProps/custom.xml><?xml version="1.0" encoding="utf-8"?>
<Properties xmlns="http://schemas.openxmlformats.org/officeDocument/2006/custom-properties" xmlns:vt="http://schemas.openxmlformats.org/officeDocument/2006/docPropsVTypes"/>
</file>